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09" w:rsidRPr="00B601DA" w:rsidRDefault="00EC2E91" w:rsidP="007F3FDC">
      <w:pPr>
        <w:jc w:val="center"/>
        <w:rPr>
          <w:rFonts w:ascii="Arial" w:hAnsi="Arial" w:cs="Arial"/>
          <w:b/>
          <w:sz w:val="56"/>
          <w:szCs w:val="56"/>
        </w:rPr>
      </w:pPr>
      <w:r w:rsidRPr="00B601DA">
        <w:rPr>
          <w:rFonts w:ascii="Arial" w:hAnsi="Arial" w:cs="Arial"/>
          <w:b/>
          <w:sz w:val="56"/>
          <w:szCs w:val="56"/>
        </w:rPr>
        <w:t>NOVA</w:t>
      </w:r>
      <w:r w:rsidR="00B601DA" w:rsidRPr="00B601DA">
        <w:rPr>
          <w:rFonts w:ascii="Arial" w:hAnsi="Arial" w:cs="Arial"/>
          <w:b/>
          <w:sz w:val="56"/>
          <w:szCs w:val="56"/>
        </w:rPr>
        <w:t xml:space="preserve"> </w:t>
      </w:r>
      <w:r w:rsidR="004B4DB8" w:rsidRPr="00B601DA">
        <w:rPr>
          <w:rFonts w:ascii="Arial" w:hAnsi="Arial" w:cs="Arial"/>
          <w:b/>
          <w:sz w:val="56"/>
          <w:szCs w:val="56"/>
        </w:rPr>
        <w:t xml:space="preserve">Regional </w:t>
      </w:r>
      <w:r w:rsidR="00A62CA6" w:rsidRPr="00B601DA">
        <w:rPr>
          <w:rFonts w:ascii="Arial" w:hAnsi="Arial" w:cs="Arial"/>
          <w:b/>
          <w:sz w:val="56"/>
          <w:szCs w:val="56"/>
        </w:rPr>
        <w:t>Training</w:t>
      </w:r>
      <w:r w:rsidR="00C3742E" w:rsidRPr="00B601DA">
        <w:rPr>
          <w:rFonts w:ascii="Arial" w:hAnsi="Arial" w:cs="Arial"/>
          <w:b/>
          <w:sz w:val="56"/>
          <w:szCs w:val="56"/>
        </w:rPr>
        <w:t xml:space="preserve"> </w:t>
      </w:r>
      <w:r w:rsidR="004B4DB8" w:rsidRPr="00B601DA">
        <w:rPr>
          <w:rFonts w:ascii="Arial" w:hAnsi="Arial" w:cs="Arial"/>
          <w:b/>
          <w:sz w:val="56"/>
          <w:szCs w:val="56"/>
        </w:rPr>
        <w:t>School</w:t>
      </w:r>
    </w:p>
    <w:p w:rsidR="007F3FDC" w:rsidRDefault="00607E9E" w:rsidP="007F3FDC">
      <w:pPr>
        <w:jc w:val="center"/>
        <w:rPr>
          <w:rFonts w:ascii="Arial" w:hAnsi="Arial" w:cs="Arial"/>
          <w:b/>
          <w:sz w:val="56"/>
          <w:szCs w:val="56"/>
        </w:rPr>
      </w:pPr>
      <w:r w:rsidRPr="00B601DA">
        <w:rPr>
          <w:rFonts w:ascii="Arial" w:hAnsi="Arial" w:cs="Arial"/>
          <w:b/>
          <w:sz w:val="56"/>
          <w:szCs w:val="56"/>
        </w:rPr>
        <w:t xml:space="preserve">October </w:t>
      </w:r>
      <w:r w:rsidR="00891D75">
        <w:rPr>
          <w:rFonts w:ascii="Arial" w:hAnsi="Arial" w:cs="Arial"/>
          <w:b/>
          <w:sz w:val="56"/>
          <w:szCs w:val="56"/>
        </w:rPr>
        <w:t>19-20</w:t>
      </w:r>
      <w:r w:rsidR="00EA3FEA" w:rsidRPr="00B601DA">
        <w:rPr>
          <w:rFonts w:ascii="Arial" w:hAnsi="Arial" w:cs="Arial"/>
          <w:b/>
          <w:sz w:val="56"/>
          <w:szCs w:val="56"/>
        </w:rPr>
        <w:t>,</w:t>
      </w:r>
      <w:r w:rsidR="00891D75">
        <w:rPr>
          <w:rFonts w:ascii="Arial" w:hAnsi="Arial" w:cs="Arial"/>
          <w:b/>
          <w:sz w:val="56"/>
          <w:szCs w:val="56"/>
        </w:rPr>
        <w:t xml:space="preserve"> 2019</w:t>
      </w:r>
    </w:p>
    <w:p w:rsidR="00305CB1" w:rsidRPr="00305CB1" w:rsidRDefault="00305CB1" w:rsidP="007F3FDC">
      <w:pPr>
        <w:jc w:val="center"/>
        <w:rPr>
          <w:rFonts w:ascii="Arial" w:hAnsi="Arial" w:cs="Arial"/>
          <w:b/>
          <w:sz w:val="16"/>
          <w:szCs w:val="16"/>
        </w:rPr>
      </w:pPr>
    </w:p>
    <w:p w:rsidR="007F3FDC" w:rsidRPr="00323060" w:rsidRDefault="007F3FDC" w:rsidP="007F3FDC">
      <w:pPr>
        <w:jc w:val="center"/>
        <w:rPr>
          <w:rFonts w:ascii="Arial" w:hAnsi="Arial" w:cs="Arial"/>
          <w:sz w:val="48"/>
          <w:szCs w:val="48"/>
        </w:rPr>
      </w:pPr>
      <w:r w:rsidRPr="007F3FDC">
        <w:rPr>
          <w:rFonts w:ascii="Arial" w:hAnsi="Arial" w:cs="Arial"/>
          <w:noProof/>
        </w:rPr>
        <w:drawing>
          <wp:inline distT="0" distB="0" distL="0" distR="0">
            <wp:extent cx="4114800" cy="2679700"/>
            <wp:effectExtent l="0" t="0" r="0" b="6350"/>
            <wp:docPr id="1" name="lightbox-image" descr="http://www.fairfaxfire.org/images/news/298/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fairfaxfire.org/images/news/298/photo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4028" cy="2698734"/>
                    </a:xfrm>
                    <a:prstGeom prst="rect">
                      <a:avLst/>
                    </a:prstGeom>
                    <a:noFill/>
                    <a:ln>
                      <a:noFill/>
                    </a:ln>
                  </pic:spPr>
                </pic:pic>
              </a:graphicData>
            </a:graphic>
          </wp:inline>
        </w:drawing>
      </w:r>
      <w:r>
        <w:rPr>
          <w:rFonts w:ascii="Arial" w:hAnsi="Arial" w:cs="Arial"/>
          <w:sz w:val="88"/>
          <w:szCs w:val="88"/>
        </w:rPr>
        <w:t xml:space="preserve">  </w:t>
      </w:r>
    </w:p>
    <w:p w:rsidR="00305CB1" w:rsidRPr="00305CB1" w:rsidRDefault="00305CB1" w:rsidP="00323060">
      <w:pPr>
        <w:jc w:val="center"/>
        <w:rPr>
          <w:rFonts w:ascii="Arial" w:hAnsi="Arial" w:cs="Arial"/>
          <w:b/>
          <w:iCs/>
          <w:sz w:val="16"/>
          <w:szCs w:val="16"/>
        </w:rPr>
      </w:pPr>
    </w:p>
    <w:p w:rsidR="00914C5F" w:rsidRDefault="00914C5F" w:rsidP="00914C5F">
      <w:pPr>
        <w:jc w:val="center"/>
        <w:rPr>
          <w:rFonts w:ascii="Arial" w:hAnsi="Arial" w:cs="Arial"/>
          <w:b/>
          <w:noProof/>
          <w:sz w:val="36"/>
          <w:szCs w:val="36"/>
        </w:rPr>
      </w:pPr>
      <w:r>
        <w:rPr>
          <w:rFonts w:ascii="Arial" w:hAnsi="Arial" w:cs="Arial"/>
          <w:noProof/>
        </w:rPr>
        <w:t xml:space="preserve"> </w:t>
      </w:r>
      <w:r w:rsidR="00AC2549">
        <w:rPr>
          <w:rFonts w:ascii="Arial" w:hAnsi="Arial" w:cs="Arial"/>
          <w:noProof/>
        </w:rPr>
        <w:t xml:space="preserve">   </w:t>
      </w:r>
      <w:r w:rsidR="00323060">
        <w:rPr>
          <w:rFonts w:ascii="Arial" w:hAnsi="Arial" w:cs="Arial"/>
          <w:noProof/>
        </w:rPr>
        <w:t xml:space="preserve"> </w:t>
      </w:r>
      <w:r w:rsidR="00AC2549">
        <w:rPr>
          <w:rFonts w:ascii="Arial" w:hAnsi="Arial" w:cs="Arial"/>
          <w:noProof/>
        </w:rPr>
        <w:t xml:space="preserve">   </w:t>
      </w:r>
      <w:r>
        <w:rPr>
          <w:rFonts w:ascii="Arial" w:hAnsi="Arial" w:cs="Arial"/>
          <w:noProof/>
        </w:rPr>
        <w:t xml:space="preserve"> </w:t>
      </w:r>
      <w:r w:rsidR="00AC2549">
        <w:rPr>
          <w:rFonts w:ascii="Arial" w:hAnsi="Arial" w:cs="Arial"/>
          <w:noProof/>
        </w:rPr>
        <w:t xml:space="preserve"> </w:t>
      </w:r>
      <w:r w:rsidR="00323060">
        <w:rPr>
          <w:rFonts w:ascii="Arial" w:hAnsi="Arial" w:cs="Arial"/>
          <w:noProof/>
        </w:rPr>
        <w:t xml:space="preserve"> </w:t>
      </w:r>
      <w:r w:rsidRPr="00914C5F">
        <w:rPr>
          <w:rFonts w:ascii="Arial" w:hAnsi="Arial" w:cs="Arial"/>
          <w:b/>
          <w:noProof/>
          <w:sz w:val="36"/>
          <w:szCs w:val="36"/>
        </w:rPr>
        <w:t xml:space="preserve"> </w:t>
      </w:r>
    </w:p>
    <w:p w:rsidR="00914C5F" w:rsidRDefault="009546FB" w:rsidP="00914C5F">
      <w:pPr>
        <w:jc w:val="center"/>
        <w:rPr>
          <w:rFonts w:ascii="Arial" w:hAnsi="Arial" w:cs="Arial"/>
          <w:b/>
          <w:noProof/>
          <w:sz w:val="36"/>
          <w:szCs w:val="36"/>
        </w:rPr>
      </w:pPr>
      <w:r>
        <w:rPr>
          <w:rFonts w:ascii="Arial" w:hAnsi="Arial" w:cs="Arial"/>
          <w:b/>
          <w:noProof/>
          <w:sz w:val="36"/>
          <w:szCs w:val="36"/>
        </w:rPr>
        <w:t>Sponso</w:t>
      </w:r>
      <w:r w:rsidR="00914C5F" w:rsidRPr="00B601DA">
        <w:rPr>
          <w:rFonts w:ascii="Arial" w:hAnsi="Arial" w:cs="Arial"/>
          <w:b/>
          <w:noProof/>
          <w:sz w:val="36"/>
          <w:szCs w:val="36"/>
        </w:rPr>
        <w:t>red by:</w:t>
      </w:r>
    </w:p>
    <w:p w:rsidR="00914C5F" w:rsidRPr="00B601DA" w:rsidRDefault="00914C5F" w:rsidP="00914C5F">
      <w:pPr>
        <w:jc w:val="center"/>
        <w:rPr>
          <w:rFonts w:ascii="Arial" w:hAnsi="Arial" w:cs="Arial"/>
          <w:b/>
          <w:noProof/>
          <w:sz w:val="16"/>
          <w:szCs w:val="16"/>
        </w:rPr>
      </w:pPr>
    </w:p>
    <w:p w:rsidR="00CF25BB" w:rsidRDefault="00914C5F" w:rsidP="008D6279">
      <w:pPr>
        <w:jc w:val="center"/>
        <w:rPr>
          <w:rFonts w:ascii="Arial" w:hAnsi="Arial" w:cs="Arial"/>
          <w:b/>
          <w:noProof/>
          <w:sz w:val="36"/>
          <w:szCs w:val="36"/>
        </w:rPr>
      </w:pPr>
      <w:r w:rsidRPr="00CA17A9">
        <w:rPr>
          <w:rFonts w:ascii="Arial" w:hAnsi="Arial" w:cs="Arial"/>
          <w:b/>
          <w:noProof/>
          <w:sz w:val="36"/>
          <w:szCs w:val="36"/>
        </w:rPr>
        <w:t>The Virginia Department of Fire Programs</w:t>
      </w:r>
      <w:r w:rsidR="00554A51">
        <w:rPr>
          <w:rFonts w:ascii="Arial" w:hAnsi="Arial" w:cs="Arial"/>
          <w:b/>
          <w:noProof/>
          <w:sz w:val="36"/>
          <w:szCs w:val="36"/>
        </w:rPr>
        <w:t xml:space="preserve"> &amp; NOVA Training Committee</w:t>
      </w:r>
    </w:p>
    <w:p w:rsidR="00554A51" w:rsidRDefault="00554A51" w:rsidP="008D6279">
      <w:pPr>
        <w:jc w:val="center"/>
        <w:rPr>
          <w:rFonts w:ascii="Arial" w:hAnsi="Arial" w:cs="Arial"/>
          <w:b/>
          <w:noProof/>
          <w:sz w:val="36"/>
          <w:szCs w:val="36"/>
        </w:rPr>
      </w:pPr>
    </w:p>
    <w:p w:rsidR="00A16252" w:rsidRDefault="00A16252" w:rsidP="008D6279">
      <w:pPr>
        <w:jc w:val="center"/>
        <w:rPr>
          <w:rFonts w:ascii="Arial" w:hAnsi="Arial" w:cs="Arial"/>
          <w:b/>
          <w:noProof/>
          <w:sz w:val="36"/>
          <w:szCs w:val="36"/>
        </w:rPr>
      </w:pPr>
      <w:r>
        <w:rPr>
          <w:rFonts w:ascii="Arial" w:hAnsi="Arial" w:cs="Arial"/>
          <w:b/>
          <w:noProof/>
          <w:sz w:val="36"/>
          <w:szCs w:val="36"/>
        </w:rPr>
        <w:drawing>
          <wp:inline distT="0" distB="0" distL="0" distR="0" wp14:anchorId="3B9AA230">
            <wp:extent cx="1123950" cy="113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30300"/>
                    </a:xfrm>
                    <a:prstGeom prst="rect">
                      <a:avLst/>
                    </a:prstGeom>
                    <a:noFill/>
                  </pic:spPr>
                </pic:pic>
              </a:graphicData>
            </a:graphic>
          </wp:inline>
        </w:drawing>
      </w:r>
    </w:p>
    <w:p w:rsidR="00A16252" w:rsidRDefault="00A16252" w:rsidP="008D6279">
      <w:pPr>
        <w:jc w:val="center"/>
        <w:rPr>
          <w:rFonts w:ascii="Arial" w:hAnsi="Arial" w:cs="Arial"/>
          <w:b/>
          <w:noProof/>
          <w:sz w:val="36"/>
          <w:szCs w:val="36"/>
        </w:rPr>
      </w:pPr>
    </w:p>
    <w:p w:rsidR="00554A51" w:rsidRDefault="00A16252" w:rsidP="008D6279">
      <w:pPr>
        <w:jc w:val="center"/>
        <w:rPr>
          <w:rFonts w:ascii="Arial" w:hAnsi="Arial" w:cs="Arial"/>
          <w:b/>
          <w:noProof/>
          <w:sz w:val="36"/>
          <w:szCs w:val="36"/>
        </w:rPr>
      </w:pPr>
      <w:r>
        <w:rPr>
          <w:rFonts w:ascii="Arial" w:hAnsi="Arial" w:cs="Arial"/>
          <w:b/>
          <w:noProof/>
          <w:sz w:val="36"/>
          <w:szCs w:val="36"/>
        </w:rPr>
        <w:t>All classes will be held at the Fairfax County Fire Training Academy</w:t>
      </w:r>
    </w:p>
    <w:p w:rsidR="00A16252" w:rsidRDefault="00A16252" w:rsidP="008D6279">
      <w:pPr>
        <w:jc w:val="center"/>
        <w:rPr>
          <w:rFonts w:ascii="Arial" w:hAnsi="Arial" w:cs="Arial"/>
          <w:b/>
          <w:noProof/>
          <w:sz w:val="36"/>
          <w:szCs w:val="36"/>
        </w:rPr>
      </w:pPr>
      <w:r>
        <w:rPr>
          <w:rFonts w:ascii="Arial" w:hAnsi="Arial" w:cs="Arial"/>
          <w:b/>
          <w:noProof/>
          <w:sz w:val="36"/>
          <w:szCs w:val="36"/>
        </w:rPr>
        <w:t>4600 West Ox Road, Fairfax, Va</w:t>
      </w:r>
    </w:p>
    <w:p w:rsidR="00554A51" w:rsidRDefault="00554A51" w:rsidP="008D6279">
      <w:pPr>
        <w:jc w:val="center"/>
        <w:rPr>
          <w:rFonts w:ascii="Arial" w:hAnsi="Arial" w:cs="Arial"/>
          <w:b/>
          <w:noProof/>
          <w:sz w:val="36"/>
          <w:szCs w:val="36"/>
        </w:rPr>
      </w:pPr>
    </w:p>
    <w:p w:rsidR="007A766C" w:rsidRPr="00CA17A9" w:rsidRDefault="007A766C" w:rsidP="008D6279">
      <w:pPr>
        <w:jc w:val="center"/>
        <w:rPr>
          <w:rFonts w:ascii="Arial" w:hAnsi="Arial" w:cs="Arial"/>
          <w:b/>
          <w:noProof/>
          <w:sz w:val="36"/>
          <w:szCs w:val="36"/>
        </w:rPr>
        <w:sectPr w:rsidR="007A766C" w:rsidRPr="00CA17A9" w:rsidSect="005D46CE">
          <w:headerReference w:type="default" r:id="rId10"/>
          <w:footerReference w:type="even" r:id="rId11"/>
          <w:footerReference w:type="default" r:id="rId12"/>
          <w:headerReference w:type="first" r:id="rId13"/>
          <w:pgSz w:w="12240" w:h="15840" w:code="1"/>
          <w:pgMar w:top="576" w:right="1440" w:bottom="720" w:left="1440" w:header="288" w:footer="288" w:gutter="0"/>
          <w:pgNumType w:start="0"/>
          <w:cols w:space="720"/>
          <w:noEndnote/>
          <w:titlePg/>
          <w:docGrid w:linePitch="326"/>
        </w:sectPr>
      </w:pPr>
      <w:r>
        <w:rPr>
          <w:rFonts w:ascii="Arial" w:hAnsi="Arial" w:cs="Arial"/>
          <w:b/>
          <w:noProof/>
          <w:sz w:val="36"/>
          <w:szCs w:val="36"/>
        </w:rPr>
        <w:t>0800-1630</w:t>
      </w:r>
    </w:p>
    <w:p w:rsidR="00607E9E" w:rsidRPr="00926F21" w:rsidRDefault="00A62CA6" w:rsidP="00B601DA">
      <w:pPr>
        <w:jc w:val="center"/>
        <w:rPr>
          <w:rFonts w:ascii="Arial" w:hAnsi="Arial" w:cs="Arial"/>
          <w:b/>
          <w:bCs/>
          <w:color w:val="000000"/>
          <w:sz w:val="28"/>
          <w:szCs w:val="28"/>
        </w:rPr>
      </w:pPr>
      <w:r w:rsidRPr="00926F21">
        <w:rPr>
          <w:rFonts w:ascii="Arial" w:hAnsi="Arial" w:cs="Arial"/>
          <w:b/>
          <w:bCs/>
          <w:color w:val="000000"/>
          <w:sz w:val="28"/>
          <w:szCs w:val="28"/>
        </w:rPr>
        <w:lastRenderedPageBreak/>
        <w:t>201</w:t>
      </w:r>
      <w:r w:rsidR="00891D75">
        <w:rPr>
          <w:rFonts w:ascii="Arial" w:hAnsi="Arial" w:cs="Arial"/>
          <w:b/>
          <w:bCs/>
          <w:color w:val="000000"/>
          <w:sz w:val="28"/>
          <w:szCs w:val="28"/>
        </w:rPr>
        <w:t>9</w:t>
      </w:r>
    </w:p>
    <w:p w:rsidR="009120ED" w:rsidRPr="00926F21" w:rsidRDefault="00A62CA6" w:rsidP="00607E9E">
      <w:pPr>
        <w:jc w:val="center"/>
        <w:rPr>
          <w:rFonts w:ascii="Arial" w:hAnsi="Arial" w:cs="Arial"/>
          <w:b/>
          <w:bCs/>
          <w:color w:val="000000"/>
          <w:sz w:val="28"/>
          <w:szCs w:val="28"/>
        </w:rPr>
      </w:pPr>
      <w:r w:rsidRPr="00926F21">
        <w:rPr>
          <w:rFonts w:ascii="Arial" w:hAnsi="Arial" w:cs="Arial"/>
          <w:b/>
          <w:bCs/>
          <w:color w:val="000000"/>
          <w:sz w:val="28"/>
          <w:szCs w:val="28"/>
        </w:rPr>
        <w:t>NOVA</w:t>
      </w:r>
      <w:r w:rsidR="00840A4F" w:rsidRPr="00926F21">
        <w:rPr>
          <w:rFonts w:ascii="Arial" w:hAnsi="Arial" w:cs="Arial"/>
          <w:b/>
          <w:bCs/>
          <w:color w:val="000000"/>
          <w:sz w:val="28"/>
          <w:szCs w:val="28"/>
        </w:rPr>
        <w:t xml:space="preserve"> Regional</w:t>
      </w:r>
      <w:r w:rsidRPr="00926F21">
        <w:rPr>
          <w:rFonts w:ascii="Arial" w:hAnsi="Arial" w:cs="Arial"/>
          <w:b/>
          <w:bCs/>
          <w:color w:val="000000"/>
          <w:sz w:val="28"/>
          <w:szCs w:val="28"/>
        </w:rPr>
        <w:t xml:space="preserve"> Training</w:t>
      </w:r>
      <w:r w:rsidR="00840A4F" w:rsidRPr="00926F21">
        <w:rPr>
          <w:rFonts w:ascii="Arial" w:hAnsi="Arial" w:cs="Arial"/>
          <w:b/>
          <w:bCs/>
          <w:color w:val="000000"/>
          <w:sz w:val="28"/>
          <w:szCs w:val="28"/>
        </w:rPr>
        <w:t xml:space="preserve"> School</w:t>
      </w:r>
    </w:p>
    <w:p w:rsidR="009120ED" w:rsidRPr="00926F21" w:rsidRDefault="009120ED">
      <w:pPr>
        <w:spacing w:after="120"/>
        <w:rPr>
          <w:rFonts w:ascii="Arial" w:hAnsi="Arial" w:cs="Arial"/>
          <w:color w:val="000000"/>
          <w:sz w:val="28"/>
          <w:szCs w:val="28"/>
        </w:rPr>
      </w:pPr>
    </w:p>
    <w:p w:rsidR="009120ED" w:rsidRPr="00926F21" w:rsidRDefault="009120ED">
      <w:pPr>
        <w:spacing w:after="120"/>
        <w:rPr>
          <w:rFonts w:ascii="Arial" w:hAnsi="Arial" w:cs="Arial"/>
          <w:color w:val="000000"/>
          <w:sz w:val="28"/>
          <w:szCs w:val="28"/>
        </w:rPr>
      </w:pPr>
      <w:r w:rsidRPr="00926F21">
        <w:rPr>
          <w:rFonts w:ascii="Arial" w:hAnsi="Arial" w:cs="Arial"/>
          <w:color w:val="000000"/>
          <w:sz w:val="28"/>
          <w:szCs w:val="28"/>
        </w:rPr>
        <w:t>The Virgi</w:t>
      </w:r>
      <w:r w:rsidR="00B16985" w:rsidRPr="00926F21">
        <w:rPr>
          <w:rFonts w:ascii="Arial" w:hAnsi="Arial" w:cs="Arial"/>
          <w:color w:val="000000"/>
          <w:sz w:val="28"/>
          <w:szCs w:val="28"/>
        </w:rPr>
        <w:t>nia Department of Fire Programs</w:t>
      </w:r>
      <w:r w:rsidR="00305CB1" w:rsidRPr="00926F21">
        <w:rPr>
          <w:rFonts w:ascii="Arial" w:hAnsi="Arial" w:cs="Arial"/>
          <w:color w:val="000000"/>
          <w:sz w:val="28"/>
          <w:szCs w:val="28"/>
        </w:rPr>
        <w:t>,</w:t>
      </w:r>
      <w:r w:rsidR="00342730" w:rsidRPr="00926F21">
        <w:rPr>
          <w:rFonts w:ascii="Arial" w:hAnsi="Arial" w:cs="Arial"/>
          <w:color w:val="000000"/>
          <w:sz w:val="28"/>
          <w:szCs w:val="28"/>
        </w:rPr>
        <w:t xml:space="preserve"> Division </w:t>
      </w:r>
      <w:r w:rsidR="00840A4F" w:rsidRPr="00926F21">
        <w:rPr>
          <w:rFonts w:ascii="Arial" w:hAnsi="Arial" w:cs="Arial"/>
          <w:color w:val="000000"/>
          <w:sz w:val="28"/>
          <w:szCs w:val="28"/>
        </w:rPr>
        <w:t>7</w:t>
      </w:r>
      <w:r w:rsidR="00A62CA6" w:rsidRPr="00926F21">
        <w:rPr>
          <w:rFonts w:ascii="Arial" w:hAnsi="Arial" w:cs="Arial"/>
          <w:color w:val="000000"/>
          <w:sz w:val="28"/>
          <w:szCs w:val="28"/>
        </w:rPr>
        <w:t xml:space="preserve"> and</w:t>
      </w:r>
      <w:r w:rsidR="00C8157D" w:rsidRPr="00926F21">
        <w:rPr>
          <w:rFonts w:ascii="Arial" w:hAnsi="Arial" w:cs="Arial"/>
          <w:color w:val="000000"/>
          <w:sz w:val="28"/>
          <w:szCs w:val="28"/>
        </w:rPr>
        <w:t xml:space="preserve"> the </w:t>
      </w:r>
      <w:r w:rsidR="00022379" w:rsidRPr="00926F21">
        <w:rPr>
          <w:rFonts w:ascii="Arial" w:hAnsi="Arial" w:cs="Arial"/>
          <w:color w:val="000000"/>
          <w:sz w:val="28"/>
          <w:szCs w:val="28"/>
        </w:rPr>
        <w:t xml:space="preserve">NOVA </w:t>
      </w:r>
      <w:r w:rsidR="0058234B" w:rsidRPr="00926F21">
        <w:rPr>
          <w:rFonts w:ascii="Arial" w:hAnsi="Arial" w:cs="Arial"/>
          <w:color w:val="000000"/>
          <w:sz w:val="28"/>
          <w:szCs w:val="28"/>
        </w:rPr>
        <w:t>Training Officer</w:t>
      </w:r>
      <w:r w:rsidR="00607E9E" w:rsidRPr="00926F21">
        <w:rPr>
          <w:rFonts w:ascii="Arial" w:hAnsi="Arial" w:cs="Arial"/>
          <w:color w:val="000000"/>
          <w:sz w:val="28"/>
          <w:szCs w:val="28"/>
        </w:rPr>
        <w:t>s C</w:t>
      </w:r>
      <w:r w:rsidR="0058234B" w:rsidRPr="00926F21">
        <w:rPr>
          <w:rFonts w:ascii="Arial" w:hAnsi="Arial" w:cs="Arial"/>
          <w:color w:val="000000"/>
          <w:sz w:val="28"/>
          <w:szCs w:val="28"/>
        </w:rPr>
        <w:t xml:space="preserve">ommittee will host a NOVA Regional Training </w:t>
      </w:r>
      <w:r w:rsidR="00607E9E" w:rsidRPr="00926F21">
        <w:rPr>
          <w:rFonts w:ascii="Arial" w:hAnsi="Arial" w:cs="Arial"/>
          <w:color w:val="000000"/>
          <w:sz w:val="28"/>
          <w:szCs w:val="28"/>
        </w:rPr>
        <w:t>School w</w:t>
      </w:r>
      <w:r w:rsidR="0058234B" w:rsidRPr="00926F21">
        <w:rPr>
          <w:rFonts w:ascii="Arial" w:hAnsi="Arial" w:cs="Arial"/>
          <w:color w:val="000000"/>
          <w:sz w:val="28"/>
          <w:szCs w:val="28"/>
        </w:rPr>
        <w:t xml:space="preserve">eekend </w:t>
      </w:r>
      <w:r w:rsidR="00607E9E" w:rsidRPr="00926F21">
        <w:rPr>
          <w:rFonts w:ascii="Arial" w:hAnsi="Arial" w:cs="Arial"/>
          <w:color w:val="000000"/>
          <w:sz w:val="28"/>
          <w:szCs w:val="28"/>
        </w:rPr>
        <w:t xml:space="preserve">October </w:t>
      </w:r>
      <w:r w:rsidR="00891D75">
        <w:rPr>
          <w:rFonts w:ascii="Arial" w:hAnsi="Arial" w:cs="Arial"/>
          <w:color w:val="000000"/>
          <w:sz w:val="28"/>
          <w:szCs w:val="28"/>
        </w:rPr>
        <w:t>19-20, 2019.</w:t>
      </w:r>
      <w:r w:rsidR="00A546B4" w:rsidRPr="00926F21">
        <w:rPr>
          <w:rFonts w:ascii="Arial" w:hAnsi="Arial" w:cs="Arial"/>
          <w:color w:val="000000"/>
          <w:sz w:val="28"/>
          <w:szCs w:val="28"/>
        </w:rPr>
        <w:t xml:space="preserve">    </w:t>
      </w:r>
      <w:r w:rsidR="000270B0" w:rsidRPr="00926F21">
        <w:rPr>
          <w:rFonts w:ascii="Arial" w:hAnsi="Arial" w:cs="Arial"/>
          <w:color w:val="000000"/>
          <w:sz w:val="28"/>
          <w:szCs w:val="28"/>
        </w:rPr>
        <w:t xml:space="preserve">  </w:t>
      </w:r>
    </w:p>
    <w:p w:rsidR="00607E9E" w:rsidRPr="00926F21" w:rsidRDefault="00607E9E">
      <w:pPr>
        <w:spacing w:after="120"/>
        <w:jc w:val="center"/>
        <w:rPr>
          <w:rFonts w:ascii="Arial" w:hAnsi="Arial" w:cs="Arial"/>
          <w:b/>
          <w:bCs/>
          <w:color w:val="000000"/>
          <w:sz w:val="28"/>
          <w:szCs w:val="28"/>
          <w:u w:val="single"/>
        </w:rPr>
      </w:pPr>
    </w:p>
    <w:p w:rsidR="00305CB1" w:rsidRPr="00926F21" w:rsidRDefault="0058234B">
      <w:pPr>
        <w:spacing w:after="120"/>
        <w:jc w:val="center"/>
        <w:rPr>
          <w:rFonts w:ascii="Arial" w:hAnsi="Arial" w:cs="Arial"/>
          <w:b/>
          <w:bCs/>
          <w:color w:val="000000"/>
          <w:sz w:val="28"/>
          <w:szCs w:val="28"/>
          <w:u w:val="single"/>
        </w:rPr>
      </w:pPr>
      <w:r w:rsidRPr="00926F21">
        <w:rPr>
          <w:rFonts w:ascii="Arial" w:hAnsi="Arial" w:cs="Arial"/>
          <w:b/>
          <w:bCs/>
          <w:color w:val="000000"/>
          <w:sz w:val="28"/>
          <w:szCs w:val="28"/>
          <w:u w:val="single"/>
        </w:rPr>
        <w:t>Reg</w:t>
      </w:r>
      <w:r w:rsidR="00305CB1" w:rsidRPr="00926F21">
        <w:rPr>
          <w:rFonts w:ascii="Arial" w:hAnsi="Arial" w:cs="Arial"/>
          <w:b/>
          <w:bCs/>
          <w:color w:val="000000"/>
          <w:sz w:val="28"/>
          <w:szCs w:val="28"/>
          <w:u w:val="single"/>
        </w:rPr>
        <w:t>ister</w:t>
      </w:r>
      <w:r w:rsidR="005A2F97" w:rsidRPr="00926F21">
        <w:rPr>
          <w:rFonts w:ascii="Arial" w:hAnsi="Arial" w:cs="Arial"/>
          <w:b/>
          <w:bCs/>
          <w:color w:val="000000"/>
          <w:sz w:val="28"/>
          <w:szCs w:val="28"/>
          <w:u w:val="single"/>
        </w:rPr>
        <w:t xml:space="preserve"> </w:t>
      </w:r>
      <w:r w:rsidR="00305CB1" w:rsidRPr="00926F21">
        <w:rPr>
          <w:rFonts w:ascii="Arial" w:hAnsi="Arial" w:cs="Arial"/>
          <w:b/>
          <w:bCs/>
          <w:color w:val="000000"/>
          <w:sz w:val="28"/>
          <w:szCs w:val="28"/>
          <w:u w:val="single"/>
        </w:rPr>
        <w:t>online at VDFP</w:t>
      </w:r>
      <w:r w:rsidRPr="00926F21">
        <w:rPr>
          <w:rFonts w:ascii="Arial" w:hAnsi="Arial" w:cs="Arial"/>
          <w:b/>
          <w:bCs/>
          <w:color w:val="000000"/>
          <w:sz w:val="28"/>
          <w:szCs w:val="28"/>
          <w:u w:val="single"/>
        </w:rPr>
        <w:t xml:space="preserve"> </w:t>
      </w:r>
      <w:r w:rsidR="005E765A">
        <w:rPr>
          <w:rFonts w:ascii="Arial" w:hAnsi="Arial" w:cs="Arial"/>
          <w:b/>
          <w:bCs/>
          <w:color w:val="000000"/>
          <w:sz w:val="28"/>
          <w:szCs w:val="28"/>
          <w:u w:val="single"/>
        </w:rPr>
        <w:t>(</w:t>
      </w:r>
      <w:hyperlink r:id="rId14" w:history="1">
        <w:r w:rsidR="005E765A" w:rsidRPr="002217E6">
          <w:rPr>
            <w:rStyle w:val="Hyperlink"/>
            <w:rFonts w:ascii="Arial" w:hAnsi="Arial" w:cs="Arial"/>
            <w:b/>
            <w:bCs/>
            <w:sz w:val="28"/>
            <w:szCs w:val="28"/>
          </w:rPr>
          <w:t>www.vafire.com</w:t>
        </w:r>
      </w:hyperlink>
      <w:r w:rsidR="005E765A">
        <w:rPr>
          <w:rFonts w:ascii="Arial" w:hAnsi="Arial" w:cs="Arial"/>
          <w:b/>
          <w:bCs/>
          <w:color w:val="000000"/>
          <w:sz w:val="28"/>
          <w:szCs w:val="28"/>
          <w:u w:val="single"/>
        </w:rPr>
        <w:t xml:space="preserve">) </w:t>
      </w:r>
      <w:r w:rsidRPr="00926F21">
        <w:rPr>
          <w:rFonts w:ascii="Arial" w:hAnsi="Arial" w:cs="Arial"/>
          <w:b/>
          <w:bCs/>
          <w:color w:val="000000"/>
          <w:sz w:val="28"/>
          <w:szCs w:val="28"/>
          <w:u w:val="single"/>
        </w:rPr>
        <w:t>or contact t</w:t>
      </w:r>
      <w:r w:rsidR="005A2F97" w:rsidRPr="00926F21">
        <w:rPr>
          <w:rFonts w:ascii="Arial" w:hAnsi="Arial" w:cs="Arial"/>
          <w:b/>
          <w:bCs/>
          <w:color w:val="000000"/>
          <w:sz w:val="28"/>
          <w:szCs w:val="28"/>
          <w:u w:val="single"/>
        </w:rPr>
        <w:t>he Division 7 Office</w:t>
      </w:r>
    </w:p>
    <w:p w:rsidR="00CA17A9" w:rsidRDefault="00CA17A9">
      <w:pPr>
        <w:spacing w:after="120"/>
        <w:jc w:val="center"/>
      </w:pPr>
    </w:p>
    <w:p w:rsidR="00305CB1" w:rsidRPr="00926F21" w:rsidRDefault="009546FB">
      <w:pPr>
        <w:spacing w:after="120"/>
        <w:jc w:val="center"/>
        <w:rPr>
          <w:rFonts w:ascii="Arial" w:hAnsi="Arial" w:cs="Arial"/>
          <w:b/>
          <w:bCs/>
          <w:color w:val="000000"/>
          <w:sz w:val="28"/>
          <w:szCs w:val="28"/>
        </w:rPr>
      </w:pPr>
      <w:hyperlink r:id="rId15" w:history="1">
        <w:r w:rsidR="00305CB1" w:rsidRPr="00926F21">
          <w:rPr>
            <w:rStyle w:val="Hyperlink"/>
            <w:rFonts w:ascii="Arial" w:hAnsi="Arial" w:cs="Arial"/>
            <w:b/>
            <w:bCs/>
            <w:sz w:val="28"/>
            <w:szCs w:val="28"/>
          </w:rPr>
          <w:t>www.VAFire.com</w:t>
        </w:r>
      </w:hyperlink>
      <w:r w:rsidR="00305CB1" w:rsidRPr="00926F21">
        <w:rPr>
          <w:rFonts w:ascii="Arial" w:hAnsi="Arial" w:cs="Arial"/>
          <w:b/>
          <w:bCs/>
          <w:color w:val="000000"/>
          <w:sz w:val="28"/>
          <w:szCs w:val="28"/>
        </w:rPr>
        <w:t xml:space="preserve"> </w:t>
      </w:r>
    </w:p>
    <w:p w:rsidR="005A2F97" w:rsidRPr="00926F21" w:rsidRDefault="005A2F97">
      <w:pPr>
        <w:spacing w:after="120"/>
        <w:jc w:val="center"/>
        <w:rPr>
          <w:rFonts w:ascii="Arial" w:hAnsi="Arial" w:cs="Arial"/>
          <w:b/>
          <w:bCs/>
          <w:color w:val="000000"/>
          <w:sz w:val="28"/>
          <w:szCs w:val="28"/>
        </w:rPr>
      </w:pPr>
      <w:r w:rsidRPr="00926F21">
        <w:rPr>
          <w:rFonts w:ascii="Arial" w:hAnsi="Arial" w:cs="Arial"/>
          <w:b/>
          <w:bCs/>
          <w:color w:val="000000"/>
          <w:sz w:val="28"/>
          <w:szCs w:val="28"/>
        </w:rPr>
        <w:t>4975 Alliance Drive</w:t>
      </w:r>
    </w:p>
    <w:p w:rsidR="005A2F97" w:rsidRPr="00926F21" w:rsidRDefault="005A2F97">
      <w:pPr>
        <w:spacing w:after="120"/>
        <w:jc w:val="center"/>
        <w:rPr>
          <w:rFonts w:ascii="Arial" w:hAnsi="Arial" w:cs="Arial"/>
          <w:b/>
          <w:bCs/>
          <w:color w:val="000000"/>
          <w:sz w:val="28"/>
          <w:szCs w:val="28"/>
        </w:rPr>
      </w:pPr>
      <w:bookmarkStart w:id="0" w:name="_GoBack"/>
      <w:r w:rsidRPr="00926F21">
        <w:rPr>
          <w:rFonts w:ascii="Arial" w:hAnsi="Arial" w:cs="Arial"/>
          <w:b/>
          <w:bCs/>
          <w:color w:val="000000"/>
          <w:sz w:val="28"/>
          <w:szCs w:val="28"/>
        </w:rPr>
        <w:t>Fairfax, Virginia 22030</w:t>
      </w:r>
    </w:p>
    <w:bookmarkEnd w:id="0"/>
    <w:p w:rsidR="0058234B" w:rsidRPr="00926F21" w:rsidRDefault="0058234B">
      <w:pPr>
        <w:spacing w:after="120"/>
        <w:jc w:val="center"/>
        <w:rPr>
          <w:rFonts w:ascii="Arial" w:hAnsi="Arial" w:cs="Arial"/>
          <w:b/>
          <w:bCs/>
          <w:color w:val="000000"/>
          <w:sz w:val="28"/>
          <w:szCs w:val="28"/>
        </w:rPr>
      </w:pPr>
      <w:r w:rsidRPr="00926F21">
        <w:rPr>
          <w:rFonts w:ascii="Arial" w:hAnsi="Arial" w:cs="Arial"/>
          <w:b/>
          <w:bCs/>
          <w:color w:val="000000"/>
          <w:sz w:val="28"/>
          <w:szCs w:val="28"/>
        </w:rPr>
        <w:t>(703) 259-3232</w:t>
      </w:r>
    </w:p>
    <w:p w:rsidR="0094240C" w:rsidRPr="00926F21" w:rsidRDefault="0094240C">
      <w:pPr>
        <w:spacing w:after="120"/>
        <w:rPr>
          <w:rFonts w:ascii="Arial" w:hAnsi="Arial" w:cs="Arial"/>
          <w:b/>
          <w:bCs/>
          <w:color w:val="000000"/>
          <w:sz w:val="28"/>
          <w:szCs w:val="28"/>
        </w:rPr>
      </w:pPr>
    </w:p>
    <w:p w:rsidR="009120ED" w:rsidRPr="00926F21" w:rsidRDefault="004A2CDF">
      <w:pPr>
        <w:spacing w:after="120"/>
        <w:rPr>
          <w:rFonts w:ascii="Arial" w:hAnsi="Arial" w:cs="Arial"/>
          <w:b/>
          <w:bCs/>
          <w:color w:val="000000"/>
          <w:sz w:val="28"/>
          <w:szCs w:val="28"/>
        </w:rPr>
      </w:pPr>
      <w:r w:rsidRPr="00926F21">
        <w:rPr>
          <w:rFonts w:ascii="Arial" w:hAnsi="Arial" w:cs="Arial"/>
          <w:b/>
          <w:bCs/>
          <w:color w:val="000000"/>
          <w:sz w:val="28"/>
          <w:szCs w:val="28"/>
        </w:rPr>
        <w:t>Registration</w:t>
      </w:r>
      <w:r w:rsidR="009120ED" w:rsidRPr="00926F21">
        <w:rPr>
          <w:rFonts w:ascii="Arial" w:hAnsi="Arial" w:cs="Arial"/>
          <w:b/>
          <w:bCs/>
          <w:color w:val="000000"/>
          <w:sz w:val="28"/>
          <w:szCs w:val="28"/>
        </w:rPr>
        <w:t xml:space="preserve">  </w:t>
      </w:r>
    </w:p>
    <w:p w:rsidR="0094240C" w:rsidRPr="00926F21" w:rsidRDefault="00A01D32" w:rsidP="00C653D1">
      <w:pPr>
        <w:spacing w:after="120"/>
        <w:rPr>
          <w:rFonts w:ascii="Arial" w:hAnsi="Arial" w:cs="Arial"/>
          <w:b/>
          <w:color w:val="000000"/>
          <w:sz w:val="28"/>
          <w:szCs w:val="28"/>
        </w:rPr>
      </w:pPr>
      <w:r w:rsidRPr="00926F21">
        <w:rPr>
          <w:rFonts w:ascii="Arial" w:hAnsi="Arial" w:cs="Arial"/>
          <w:color w:val="000000"/>
          <w:sz w:val="28"/>
          <w:szCs w:val="28"/>
        </w:rPr>
        <w:t>Open regi</w:t>
      </w:r>
      <w:r w:rsidR="00350BD3" w:rsidRPr="00926F21">
        <w:rPr>
          <w:rFonts w:ascii="Arial" w:hAnsi="Arial" w:cs="Arial"/>
          <w:color w:val="000000"/>
          <w:sz w:val="28"/>
          <w:szCs w:val="28"/>
        </w:rPr>
        <w:t xml:space="preserve">stration </w:t>
      </w:r>
      <w:r w:rsidR="00EA3FEA" w:rsidRPr="00926F21">
        <w:rPr>
          <w:rFonts w:ascii="Arial" w:hAnsi="Arial" w:cs="Arial"/>
          <w:color w:val="000000"/>
          <w:sz w:val="28"/>
          <w:szCs w:val="28"/>
        </w:rPr>
        <w:t xml:space="preserve">begins immediately through </w:t>
      </w:r>
      <w:r w:rsidR="008B5E1B">
        <w:rPr>
          <w:rFonts w:ascii="Arial" w:hAnsi="Arial" w:cs="Arial"/>
          <w:color w:val="000000"/>
          <w:sz w:val="28"/>
          <w:szCs w:val="28"/>
        </w:rPr>
        <w:t xml:space="preserve">October </w:t>
      </w:r>
      <w:r w:rsidR="00697269">
        <w:rPr>
          <w:rFonts w:ascii="Arial" w:hAnsi="Arial" w:cs="Arial"/>
          <w:color w:val="000000"/>
          <w:sz w:val="28"/>
          <w:szCs w:val="28"/>
        </w:rPr>
        <w:t>18, 2019</w:t>
      </w:r>
      <w:r w:rsidR="00C653D1" w:rsidRPr="00926F21">
        <w:rPr>
          <w:rFonts w:ascii="Arial" w:hAnsi="Arial" w:cs="Arial"/>
          <w:color w:val="000000"/>
          <w:sz w:val="28"/>
          <w:szCs w:val="28"/>
        </w:rPr>
        <w:t xml:space="preserve"> or until classes are f</w:t>
      </w:r>
      <w:r w:rsidR="00EA3FEA" w:rsidRPr="00926F21">
        <w:rPr>
          <w:rFonts w:ascii="Arial" w:hAnsi="Arial" w:cs="Arial"/>
          <w:color w:val="000000"/>
          <w:sz w:val="28"/>
          <w:szCs w:val="28"/>
        </w:rPr>
        <w:t>ull</w:t>
      </w:r>
      <w:r w:rsidR="00C653D1" w:rsidRPr="00926F21">
        <w:rPr>
          <w:rFonts w:ascii="Arial" w:hAnsi="Arial" w:cs="Arial"/>
          <w:color w:val="000000"/>
          <w:sz w:val="28"/>
          <w:szCs w:val="28"/>
        </w:rPr>
        <w:t>.</w:t>
      </w:r>
    </w:p>
    <w:p w:rsidR="00607E9E" w:rsidRPr="00926F21" w:rsidRDefault="00607E9E">
      <w:pPr>
        <w:spacing w:after="120"/>
        <w:rPr>
          <w:rFonts w:ascii="Arial" w:hAnsi="Arial" w:cs="Arial"/>
          <w:b/>
          <w:color w:val="000000"/>
          <w:sz w:val="28"/>
          <w:szCs w:val="28"/>
        </w:rPr>
      </w:pPr>
    </w:p>
    <w:p w:rsidR="009120ED" w:rsidRPr="00926F21" w:rsidRDefault="009120ED">
      <w:pPr>
        <w:spacing w:after="120"/>
        <w:rPr>
          <w:rFonts w:ascii="Arial" w:hAnsi="Arial" w:cs="Arial"/>
          <w:b/>
          <w:color w:val="000000"/>
          <w:sz w:val="28"/>
          <w:szCs w:val="28"/>
        </w:rPr>
      </w:pPr>
      <w:r w:rsidRPr="00926F21">
        <w:rPr>
          <w:rFonts w:ascii="Arial" w:hAnsi="Arial" w:cs="Arial"/>
          <w:b/>
          <w:color w:val="000000"/>
          <w:sz w:val="28"/>
          <w:szCs w:val="28"/>
        </w:rPr>
        <w:t>Books</w:t>
      </w:r>
    </w:p>
    <w:p w:rsidR="009120ED" w:rsidRPr="00926F21" w:rsidRDefault="00C653D1">
      <w:pPr>
        <w:spacing w:after="120"/>
        <w:rPr>
          <w:rFonts w:ascii="Arial" w:hAnsi="Arial" w:cs="Arial"/>
          <w:color w:val="000000"/>
          <w:sz w:val="28"/>
          <w:szCs w:val="28"/>
        </w:rPr>
      </w:pPr>
      <w:r w:rsidRPr="00926F21">
        <w:rPr>
          <w:rFonts w:ascii="Arial" w:hAnsi="Arial" w:cs="Arial"/>
          <w:color w:val="000000"/>
          <w:sz w:val="28"/>
          <w:szCs w:val="28"/>
        </w:rPr>
        <w:t xml:space="preserve">Any required texts </w:t>
      </w:r>
      <w:r w:rsidR="001B4BE5">
        <w:rPr>
          <w:rFonts w:ascii="Arial" w:hAnsi="Arial" w:cs="Arial"/>
          <w:color w:val="000000"/>
          <w:sz w:val="28"/>
          <w:szCs w:val="28"/>
        </w:rPr>
        <w:t>will be sent via email attachment for student to print.</w:t>
      </w:r>
    </w:p>
    <w:p w:rsidR="0094240C" w:rsidRPr="00926F21" w:rsidRDefault="0094240C">
      <w:pPr>
        <w:spacing w:after="120" w:line="203" w:lineRule="auto"/>
        <w:rPr>
          <w:rFonts w:ascii="Arial" w:hAnsi="Arial" w:cs="Arial"/>
          <w:b/>
          <w:bCs/>
          <w:color w:val="000000"/>
          <w:sz w:val="28"/>
          <w:szCs w:val="28"/>
        </w:rPr>
      </w:pPr>
    </w:p>
    <w:p w:rsidR="00305CB1" w:rsidRPr="00926F21" w:rsidRDefault="001632BA">
      <w:pPr>
        <w:spacing w:after="120" w:line="203" w:lineRule="auto"/>
        <w:rPr>
          <w:rFonts w:ascii="Arial" w:hAnsi="Arial" w:cs="Arial"/>
          <w:b/>
          <w:bCs/>
          <w:color w:val="000000"/>
          <w:sz w:val="28"/>
          <w:szCs w:val="28"/>
        </w:rPr>
      </w:pPr>
      <w:r w:rsidRPr="00926F21">
        <w:rPr>
          <w:rFonts w:ascii="Arial" w:hAnsi="Arial" w:cs="Arial"/>
          <w:b/>
          <w:bCs/>
          <w:color w:val="000000"/>
          <w:sz w:val="28"/>
          <w:szCs w:val="28"/>
        </w:rPr>
        <w:t>Additional Information</w:t>
      </w:r>
    </w:p>
    <w:p w:rsidR="00B03096" w:rsidRPr="00926F21" w:rsidRDefault="00B03096" w:rsidP="00B03096">
      <w:pPr>
        <w:numPr>
          <w:ilvl w:val="0"/>
          <w:numId w:val="13"/>
        </w:numPr>
        <w:spacing w:after="120" w:line="203" w:lineRule="auto"/>
        <w:rPr>
          <w:rFonts w:ascii="Arial" w:hAnsi="Arial" w:cs="Arial"/>
          <w:bCs/>
          <w:color w:val="000000"/>
          <w:sz w:val="28"/>
          <w:szCs w:val="28"/>
        </w:rPr>
      </w:pPr>
      <w:r w:rsidRPr="00926F21">
        <w:rPr>
          <w:rFonts w:ascii="Arial" w:hAnsi="Arial" w:cs="Arial"/>
          <w:bCs/>
          <w:color w:val="000000"/>
          <w:sz w:val="28"/>
          <w:szCs w:val="28"/>
        </w:rPr>
        <w:t xml:space="preserve">Please ensure you bring </w:t>
      </w:r>
      <w:r w:rsidR="00926F21">
        <w:rPr>
          <w:rFonts w:ascii="Arial" w:hAnsi="Arial" w:cs="Arial"/>
          <w:bCs/>
          <w:color w:val="000000"/>
          <w:sz w:val="28"/>
          <w:szCs w:val="28"/>
        </w:rPr>
        <w:t xml:space="preserve">to class each day, </w:t>
      </w:r>
      <w:r w:rsidRPr="00926F21">
        <w:rPr>
          <w:rFonts w:ascii="Arial" w:hAnsi="Arial" w:cs="Arial"/>
          <w:bCs/>
          <w:color w:val="000000"/>
          <w:sz w:val="28"/>
          <w:szCs w:val="28"/>
        </w:rPr>
        <w:t>the appropriate Personal Protective Equipment (PPE) listed in your class descriptor</w:t>
      </w:r>
      <w:r w:rsidR="00926F21">
        <w:rPr>
          <w:rFonts w:ascii="Arial" w:hAnsi="Arial" w:cs="Arial"/>
          <w:bCs/>
          <w:color w:val="000000"/>
          <w:sz w:val="28"/>
          <w:szCs w:val="28"/>
        </w:rPr>
        <w:t>.</w:t>
      </w:r>
    </w:p>
    <w:p w:rsidR="00A62CA6" w:rsidRPr="00CA17A9" w:rsidRDefault="00B03096" w:rsidP="00CA17A9">
      <w:pPr>
        <w:numPr>
          <w:ilvl w:val="0"/>
          <w:numId w:val="13"/>
        </w:numPr>
        <w:spacing w:after="120" w:line="203" w:lineRule="auto"/>
        <w:rPr>
          <w:rFonts w:ascii="Arial" w:hAnsi="Arial" w:cs="Arial"/>
          <w:bCs/>
          <w:color w:val="000000"/>
          <w:szCs w:val="17"/>
        </w:rPr>
      </w:pPr>
      <w:r w:rsidRPr="00926F21">
        <w:rPr>
          <w:rFonts w:ascii="Arial" w:hAnsi="Arial" w:cs="Arial"/>
          <w:bCs/>
          <w:color w:val="000000"/>
          <w:sz w:val="28"/>
          <w:szCs w:val="28"/>
        </w:rPr>
        <w:t>Please ensure you dress appropriately for all classes, weather could be a factor.</w:t>
      </w:r>
      <w:r w:rsidRPr="007F3FDC">
        <w:rPr>
          <w:rFonts w:ascii="Arial" w:hAnsi="Arial" w:cs="Arial"/>
          <w:bCs/>
          <w:color w:val="000000"/>
          <w:szCs w:val="17"/>
        </w:rPr>
        <w:t xml:space="preserve">  </w:t>
      </w:r>
    </w:p>
    <w:p w:rsidR="00D541B8" w:rsidRPr="007F3FDC" w:rsidRDefault="00CA17A9" w:rsidP="008E0ED8">
      <w:pPr>
        <w:jc w:val="center"/>
        <w:rPr>
          <w:rFonts w:ascii="Arial" w:hAnsi="Arial" w:cs="Arial"/>
          <w:b/>
          <w:bCs/>
        </w:rPr>
      </w:pPr>
      <w:r>
        <w:rPr>
          <w:rFonts w:ascii="Arial" w:hAnsi="Arial" w:cs="Arial"/>
          <w:b/>
          <w:bCs/>
          <w:noProof/>
        </w:rPr>
        <w:lastRenderedPageBreak/>
        <w:drawing>
          <wp:inline distT="0" distB="0" distL="0" distR="0">
            <wp:extent cx="1463040" cy="15849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r w:rsidR="008A770A" w:rsidRPr="007F3FDC">
        <w:rPr>
          <w:rFonts w:ascii="Arial" w:hAnsi="Arial" w:cs="Arial"/>
          <w:b/>
          <w:bCs/>
        </w:rPr>
        <w:t xml:space="preserve">   </w:t>
      </w:r>
    </w:p>
    <w:p w:rsidR="00CA17A9" w:rsidRPr="00266F63" w:rsidRDefault="00266F63" w:rsidP="00CA17A9">
      <w:pPr>
        <w:rPr>
          <w:rFonts w:ascii="Arial" w:hAnsi="Arial" w:cs="Arial"/>
          <w:b/>
          <w:color w:val="FF0000"/>
          <w:sz w:val="28"/>
          <w:szCs w:val="28"/>
        </w:rPr>
      </w:pPr>
      <w:bookmarkStart w:id="1" w:name="Emergency_Vehicle_Operators"/>
      <w:bookmarkEnd w:id="1"/>
      <w:r w:rsidRPr="00266F63">
        <w:rPr>
          <w:rFonts w:ascii="Arial" w:hAnsi="Arial" w:cs="Arial"/>
          <w:b/>
          <w:color w:val="FF0000"/>
          <w:sz w:val="28"/>
          <w:szCs w:val="28"/>
        </w:rPr>
        <w:t>Oct 19 at 0800-1600</w:t>
      </w:r>
    </w:p>
    <w:p w:rsidR="00CA17A9" w:rsidRDefault="00CA17A9" w:rsidP="00CA17A9">
      <w:pPr>
        <w:rPr>
          <w:rFonts w:ascii="Arial" w:hAnsi="Arial" w:cs="Arial"/>
          <w:b/>
          <w:bCs/>
          <w:color w:val="FF0000"/>
          <w:sz w:val="28"/>
          <w:szCs w:val="28"/>
          <w:u w:val="single"/>
        </w:rPr>
      </w:pPr>
    </w:p>
    <w:p w:rsidR="00C57020" w:rsidRPr="00DD598D" w:rsidRDefault="00C57020" w:rsidP="00CA17A9">
      <w:pPr>
        <w:rPr>
          <w:rFonts w:ascii="Arial" w:hAnsi="Arial" w:cs="Arial"/>
          <w:b/>
          <w:bCs/>
          <w:color w:val="FF0000"/>
          <w:sz w:val="28"/>
          <w:szCs w:val="28"/>
        </w:rPr>
      </w:pPr>
      <w:r w:rsidRPr="00DD598D">
        <w:rPr>
          <w:rFonts w:ascii="Arial" w:hAnsi="Arial" w:cs="Arial"/>
          <w:b/>
          <w:bCs/>
          <w:color w:val="FF0000"/>
          <w:sz w:val="28"/>
          <w:szCs w:val="28"/>
        </w:rPr>
        <w:t>Live Fire Instructor Program (1403)</w:t>
      </w:r>
    </w:p>
    <w:p w:rsidR="00C57020" w:rsidRPr="00DD598D" w:rsidRDefault="00C57020" w:rsidP="00CA17A9">
      <w:pPr>
        <w:rPr>
          <w:rFonts w:ascii="Arial" w:hAnsi="Arial" w:cs="Arial"/>
          <w:b/>
          <w:bCs/>
          <w:color w:val="FF0000"/>
          <w:sz w:val="28"/>
          <w:szCs w:val="28"/>
        </w:rPr>
      </w:pPr>
    </w:p>
    <w:p w:rsidR="00C57020" w:rsidRPr="00DD598D" w:rsidRDefault="00C57020" w:rsidP="00CA17A9">
      <w:pPr>
        <w:rPr>
          <w:rFonts w:ascii="Arial" w:hAnsi="Arial" w:cs="Arial"/>
          <w:b/>
          <w:bCs/>
          <w:color w:val="FF0000"/>
          <w:sz w:val="28"/>
          <w:szCs w:val="28"/>
        </w:rPr>
      </w:pPr>
      <w:r w:rsidRPr="00DD598D">
        <w:rPr>
          <w:rFonts w:ascii="Arial" w:hAnsi="Arial" w:cs="Arial"/>
          <w:b/>
          <w:bCs/>
          <w:color w:val="FF0000"/>
          <w:sz w:val="28"/>
          <w:szCs w:val="28"/>
        </w:rPr>
        <w:t>Curriculum: Responder Health &amp; Safety</w:t>
      </w:r>
    </w:p>
    <w:p w:rsidR="005A71CD" w:rsidRPr="00DD598D" w:rsidRDefault="005A71CD" w:rsidP="00CA17A9">
      <w:pPr>
        <w:rPr>
          <w:rFonts w:ascii="Arial" w:hAnsi="Arial" w:cs="Arial"/>
          <w:b/>
          <w:bCs/>
          <w:color w:val="FF0000"/>
          <w:sz w:val="28"/>
          <w:szCs w:val="28"/>
        </w:rPr>
      </w:pPr>
    </w:p>
    <w:p w:rsidR="00C57020" w:rsidRPr="00DD598D" w:rsidRDefault="005A71CD" w:rsidP="00CA17A9">
      <w:pPr>
        <w:rPr>
          <w:rFonts w:ascii="Arial" w:hAnsi="Arial" w:cs="Arial"/>
          <w:b/>
          <w:bCs/>
          <w:color w:val="FF0000"/>
          <w:sz w:val="28"/>
          <w:szCs w:val="28"/>
        </w:rPr>
      </w:pPr>
      <w:r w:rsidRPr="00DD598D">
        <w:rPr>
          <w:rFonts w:ascii="Arial" w:hAnsi="Arial" w:cs="Arial"/>
          <w:b/>
          <w:bCs/>
          <w:color w:val="FF0000"/>
          <w:sz w:val="28"/>
          <w:szCs w:val="28"/>
        </w:rPr>
        <w:t>NFPA 1403 provides minimum requirements for conducting live fire training to ensure they are conducted in safe facilities and a safe manner for participants. This standard shall contain the minimum requirements for training all fire suppression personnel engaged in firefighting operations under live fire conditions.</w:t>
      </w:r>
    </w:p>
    <w:p w:rsidR="00C57020" w:rsidRPr="00DD598D" w:rsidRDefault="00C57020" w:rsidP="00CA17A9">
      <w:pPr>
        <w:rPr>
          <w:rFonts w:ascii="Arial" w:hAnsi="Arial" w:cs="Arial"/>
          <w:b/>
          <w:bCs/>
          <w:color w:val="FF0000"/>
          <w:sz w:val="28"/>
          <w:szCs w:val="28"/>
        </w:rPr>
      </w:pPr>
    </w:p>
    <w:p w:rsidR="00C57020" w:rsidRPr="00DD598D" w:rsidRDefault="00C57020" w:rsidP="00CA17A9">
      <w:pPr>
        <w:rPr>
          <w:rFonts w:ascii="Arial" w:hAnsi="Arial" w:cs="Arial"/>
          <w:b/>
          <w:bCs/>
          <w:color w:val="FF0000"/>
          <w:sz w:val="28"/>
          <w:szCs w:val="28"/>
        </w:rPr>
      </w:pPr>
      <w:r w:rsidRPr="00DD598D">
        <w:rPr>
          <w:rFonts w:ascii="Arial" w:hAnsi="Arial" w:cs="Arial"/>
          <w:b/>
          <w:bCs/>
          <w:color w:val="FF0000"/>
          <w:sz w:val="28"/>
          <w:szCs w:val="28"/>
        </w:rPr>
        <w:t xml:space="preserve">This course is the update to the Live Fire Policy and NFPA 1402 Standard. All instructors that are going to be involved with live fire training should attend. </w:t>
      </w:r>
    </w:p>
    <w:p w:rsidR="00C57020" w:rsidRPr="00C144DA" w:rsidRDefault="00C57020" w:rsidP="00CA17A9">
      <w:pPr>
        <w:rPr>
          <w:rFonts w:ascii="Arial" w:hAnsi="Arial" w:cs="Arial"/>
          <w:b/>
          <w:bCs/>
          <w:color w:val="FFFFFF" w:themeColor="background1"/>
          <w:sz w:val="28"/>
          <w:szCs w:val="28"/>
          <w:u w:val="single"/>
        </w:rPr>
      </w:pPr>
    </w:p>
    <w:p w:rsidR="00C57020" w:rsidRPr="00C144DA" w:rsidRDefault="00C57020" w:rsidP="00CA17A9">
      <w:pPr>
        <w:rPr>
          <w:rFonts w:ascii="Arial" w:hAnsi="Arial" w:cs="Arial"/>
          <w:b/>
          <w:bCs/>
          <w:sz w:val="28"/>
          <w:szCs w:val="28"/>
          <w:u w:val="single"/>
        </w:rPr>
      </w:pPr>
    </w:p>
    <w:p w:rsidR="00C57020" w:rsidRPr="00C144DA" w:rsidRDefault="00C57020" w:rsidP="00CA17A9">
      <w:pPr>
        <w:rPr>
          <w:rFonts w:ascii="Arial" w:hAnsi="Arial" w:cs="Arial"/>
          <w:b/>
          <w:bCs/>
          <w:color w:val="EEECE1" w:themeColor="background2"/>
          <w:sz w:val="28"/>
          <w:szCs w:val="28"/>
          <w:u w:val="single"/>
        </w:rPr>
      </w:pPr>
    </w:p>
    <w:p w:rsidR="00C144DA" w:rsidRDefault="00C144DA" w:rsidP="00C144DA">
      <w:pPr>
        <w:rPr>
          <w:rFonts w:ascii="Arial" w:hAnsi="Arial" w:cs="Arial"/>
          <w:bCs/>
          <w:color w:val="000000" w:themeColor="text1"/>
          <w:sz w:val="28"/>
          <w:szCs w:val="28"/>
        </w:rPr>
      </w:pPr>
      <w:r w:rsidRPr="00D374AD">
        <w:rPr>
          <w:rFonts w:ascii="Arial" w:hAnsi="Arial" w:cs="Arial"/>
          <w:b/>
          <w:bCs/>
          <w:color w:val="000000" w:themeColor="text1"/>
          <w:sz w:val="28"/>
          <w:szCs w:val="28"/>
        </w:rPr>
        <w:t>Prerequisites:</w:t>
      </w:r>
      <w:r w:rsidRPr="00D374AD">
        <w:rPr>
          <w:rFonts w:ascii="Arial" w:hAnsi="Arial" w:cs="Arial"/>
          <w:bCs/>
          <w:color w:val="000000" w:themeColor="text1"/>
          <w:sz w:val="28"/>
          <w:szCs w:val="28"/>
        </w:rPr>
        <w:t xml:space="preserve"> IS 100, 200, 700, and 800</w:t>
      </w:r>
      <w:r w:rsidR="005A71CD" w:rsidRPr="00D374AD">
        <w:rPr>
          <w:rFonts w:ascii="Arial" w:hAnsi="Arial" w:cs="Arial"/>
          <w:bCs/>
          <w:color w:val="000000" w:themeColor="text1"/>
          <w:sz w:val="28"/>
          <w:szCs w:val="28"/>
        </w:rPr>
        <w:t xml:space="preserve">, Instructor II, </w:t>
      </w:r>
      <w:proofErr w:type="spellStart"/>
      <w:r w:rsidR="005A71CD" w:rsidRPr="00D374AD">
        <w:rPr>
          <w:rFonts w:ascii="Arial" w:hAnsi="Arial" w:cs="Arial"/>
          <w:bCs/>
          <w:color w:val="000000" w:themeColor="text1"/>
          <w:sz w:val="28"/>
          <w:szCs w:val="28"/>
        </w:rPr>
        <w:t>HazMat</w:t>
      </w:r>
      <w:proofErr w:type="spellEnd"/>
      <w:r w:rsidR="005A71CD" w:rsidRPr="00D374AD">
        <w:rPr>
          <w:rFonts w:ascii="Arial" w:hAnsi="Arial" w:cs="Arial"/>
          <w:bCs/>
          <w:color w:val="000000" w:themeColor="text1"/>
          <w:sz w:val="28"/>
          <w:szCs w:val="28"/>
        </w:rPr>
        <w:t xml:space="preserve"> Ops</w:t>
      </w:r>
    </w:p>
    <w:p w:rsidR="00D374AD" w:rsidRPr="00D374AD" w:rsidRDefault="00D374AD" w:rsidP="00C144DA">
      <w:pPr>
        <w:rPr>
          <w:rFonts w:ascii="Arial" w:hAnsi="Arial" w:cs="Arial"/>
          <w:bCs/>
          <w:color w:val="000000" w:themeColor="text1"/>
          <w:sz w:val="28"/>
          <w:szCs w:val="28"/>
        </w:rPr>
      </w:pPr>
    </w:p>
    <w:p w:rsidR="00C144DA" w:rsidRDefault="00C144DA" w:rsidP="00C144DA">
      <w:pPr>
        <w:rPr>
          <w:rFonts w:ascii="Arial" w:hAnsi="Arial" w:cs="Arial"/>
          <w:bCs/>
          <w:color w:val="000000" w:themeColor="text1"/>
          <w:sz w:val="28"/>
          <w:szCs w:val="28"/>
        </w:rPr>
      </w:pPr>
      <w:r w:rsidRPr="00D374AD">
        <w:rPr>
          <w:rFonts w:ascii="Arial" w:hAnsi="Arial" w:cs="Arial"/>
          <w:b/>
          <w:bCs/>
          <w:color w:val="000000" w:themeColor="text1"/>
          <w:sz w:val="28"/>
          <w:szCs w:val="28"/>
        </w:rPr>
        <w:t xml:space="preserve">Equipment: </w:t>
      </w:r>
      <w:r w:rsidRPr="00D374AD">
        <w:rPr>
          <w:rFonts w:ascii="Arial" w:hAnsi="Arial" w:cs="Arial"/>
          <w:bCs/>
          <w:color w:val="000000" w:themeColor="text1"/>
          <w:sz w:val="28"/>
          <w:szCs w:val="28"/>
        </w:rPr>
        <w:t>PPE</w:t>
      </w:r>
    </w:p>
    <w:p w:rsidR="00D374AD" w:rsidRPr="00D374AD" w:rsidRDefault="00D374AD" w:rsidP="00C144DA">
      <w:pPr>
        <w:rPr>
          <w:rFonts w:ascii="Arial" w:hAnsi="Arial" w:cs="Arial"/>
          <w:b/>
          <w:bCs/>
          <w:color w:val="000000" w:themeColor="text1"/>
          <w:sz w:val="28"/>
          <w:szCs w:val="28"/>
        </w:rPr>
      </w:pPr>
    </w:p>
    <w:p w:rsidR="00C144DA" w:rsidRDefault="00C144DA" w:rsidP="00C144DA">
      <w:pPr>
        <w:rPr>
          <w:rFonts w:ascii="Arial" w:hAnsi="Arial" w:cs="Arial"/>
          <w:bCs/>
          <w:color w:val="000000" w:themeColor="text1"/>
          <w:sz w:val="28"/>
          <w:szCs w:val="28"/>
        </w:rPr>
      </w:pPr>
      <w:r w:rsidRPr="00D374AD">
        <w:rPr>
          <w:rFonts w:ascii="Arial" w:hAnsi="Arial" w:cs="Arial"/>
          <w:b/>
          <w:bCs/>
          <w:color w:val="000000" w:themeColor="text1"/>
          <w:sz w:val="28"/>
          <w:szCs w:val="28"/>
        </w:rPr>
        <w:t xml:space="preserve">Text Requirements: </w:t>
      </w:r>
      <w:r w:rsidRPr="00D374AD">
        <w:rPr>
          <w:rFonts w:ascii="Arial" w:hAnsi="Arial" w:cs="Arial"/>
          <w:bCs/>
          <w:color w:val="000000" w:themeColor="text1"/>
          <w:sz w:val="28"/>
          <w:szCs w:val="28"/>
        </w:rPr>
        <w:t>None</w:t>
      </w:r>
    </w:p>
    <w:p w:rsidR="00D374AD" w:rsidRPr="00D374AD" w:rsidRDefault="00D374AD" w:rsidP="00C144DA">
      <w:pPr>
        <w:rPr>
          <w:rFonts w:ascii="Arial" w:hAnsi="Arial" w:cs="Arial"/>
          <w:b/>
          <w:bCs/>
          <w:color w:val="000000" w:themeColor="text1"/>
          <w:sz w:val="28"/>
          <w:szCs w:val="28"/>
        </w:rPr>
      </w:pPr>
    </w:p>
    <w:p w:rsidR="00C57020" w:rsidRPr="00DD598D" w:rsidRDefault="00C144DA" w:rsidP="00C144DA">
      <w:pPr>
        <w:rPr>
          <w:rFonts w:ascii="Arial" w:hAnsi="Arial" w:cs="Arial"/>
          <w:bCs/>
          <w:color w:val="000000" w:themeColor="text1"/>
          <w:sz w:val="28"/>
          <w:szCs w:val="28"/>
        </w:rPr>
      </w:pPr>
      <w:r w:rsidRPr="00D374AD">
        <w:rPr>
          <w:rFonts w:ascii="Arial" w:hAnsi="Arial" w:cs="Arial"/>
          <w:b/>
          <w:bCs/>
          <w:color w:val="000000" w:themeColor="text1"/>
          <w:sz w:val="28"/>
          <w:szCs w:val="28"/>
        </w:rPr>
        <w:t>Hours:</w:t>
      </w:r>
      <w:r w:rsidR="005E765A" w:rsidRPr="00D374AD">
        <w:rPr>
          <w:rFonts w:ascii="Arial" w:hAnsi="Arial" w:cs="Arial"/>
          <w:bCs/>
          <w:color w:val="000000" w:themeColor="text1"/>
          <w:sz w:val="28"/>
          <w:szCs w:val="28"/>
        </w:rPr>
        <w:t xml:space="preserve"> 8</w:t>
      </w:r>
      <w:r w:rsidRPr="00D374AD">
        <w:rPr>
          <w:rFonts w:ascii="Arial" w:hAnsi="Arial" w:cs="Arial"/>
          <w:bCs/>
          <w:color w:val="000000" w:themeColor="text1"/>
          <w:sz w:val="28"/>
          <w:szCs w:val="28"/>
        </w:rPr>
        <w:tab/>
      </w:r>
      <w:r w:rsidRPr="00D374AD">
        <w:rPr>
          <w:rFonts w:ascii="Arial" w:hAnsi="Arial" w:cs="Arial"/>
          <w:b/>
          <w:bCs/>
          <w:color w:val="000000" w:themeColor="text1"/>
          <w:sz w:val="28"/>
          <w:szCs w:val="28"/>
        </w:rPr>
        <w:t>Max. Class Size:</w:t>
      </w:r>
      <w:r w:rsidRPr="00D374AD">
        <w:rPr>
          <w:rFonts w:ascii="Arial" w:hAnsi="Arial" w:cs="Arial"/>
          <w:bCs/>
          <w:color w:val="000000" w:themeColor="text1"/>
          <w:sz w:val="28"/>
          <w:szCs w:val="28"/>
        </w:rPr>
        <w:t xml:space="preserve"> 30</w:t>
      </w:r>
    </w:p>
    <w:p w:rsidR="00C57020" w:rsidRPr="00C144DA" w:rsidRDefault="00C57020" w:rsidP="00CA17A9">
      <w:pPr>
        <w:rPr>
          <w:rFonts w:ascii="Arial" w:hAnsi="Arial" w:cs="Arial"/>
          <w:bCs/>
          <w:color w:val="FFFFFF" w:themeColor="background1"/>
          <w:u w:val="single"/>
        </w:rPr>
      </w:pPr>
    </w:p>
    <w:p w:rsidR="00C57020" w:rsidRDefault="00C57020" w:rsidP="00CA17A9">
      <w:pPr>
        <w:rPr>
          <w:rFonts w:ascii="Arial" w:hAnsi="Arial" w:cs="Arial"/>
          <w:b/>
          <w:bCs/>
          <w:color w:val="FF0000"/>
          <w:sz w:val="28"/>
          <w:szCs w:val="28"/>
          <w:u w:val="single"/>
        </w:rPr>
      </w:pPr>
    </w:p>
    <w:p w:rsidR="00C57020" w:rsidRPr="00C144DA" w:rsidRDefault="00C57020" w:rsidP="00CA17A9">
      <w:pPr>
        <w:rPr>
          <w:rFonts w:ascii="Arial" w:hAnsi="Arial" w:cs="Arial"/>
          <w:bCs/>
          <w:sz w:val="28"/>
          <w:szCs w:val="28"/>
        </w:rPr>
      </w:pPr>
    </w:p>
    <w:p w:rsidR="00554A51" w:rsidRDefault="00554A51" w:rsidP="00554A51">
      <w:pPr>
        <w:autoSpaceDE w:val="0"/>
        <w:autoSpaceDN w:val="0"/>
        <w:adjustRightInd w:val="0"/>
        <w:ind w:left="60" w:right="140"/>
        <w:rPr>
          <w:rFonts w:ascii="Arial" w:hAnsi="Arial" w:cs="Arial"/>
          <w:b/>
          <w:bCs/>
          <w:color w:val="FF0000"/>
          <w:sz w:val="28"/>
          <w:szCs w:val="28"/>
          <w:u w:val="single"/>
        </w:rPr>
      </w:pPr>
    </w:p>
    <w:p w:rsidR="00554A51" w:rsidRPr="00C144DA" w:rsidRDefault="00554A51" w:rsidP="00554A51">
      <w:pPr>
        <w:autoSpaceDE w:val="0"/>
        <w:autoSpaceDN w:val="0"/>
        <w:adjustRightInd w:val="0"/>
        <w:ind w:left="60" w:right="140"/>
        <w:rPr>
          <w:rFonts w:ascii="Arial" w:hAnsi="Arial" w:cs="Arial"/>
          <w:b/>
          <w:bCs/>
          <w:color w:val="000000" w:themeColor="text1"/>
          <w:sz w:val="28"/>
          <w:szCs w:val="28"/>
          <w:u w:val="single"/>
        </w:rPr>
      </w:pPr>
    </w:p>
    <w:p w:rsidR="00554A51" w:rsidRDefault="00554A51" w:rsidP="00554A51">
      <w:pPr>
        <w:autoSpaceDE w:val="0"/>
        <w:autoSpaceDN w:val="0"/>
        <w:adjustRightInd w:val="0"/>
        <w:ind w:left="60" w:right="140"/>
        <w:rPr>
          <w:rFonts w:ascii="Arial" w:hAnsi="Arial" w:cs="Arial"/>
          <w:b/>
          <w:bCs/>
          <w:color w:val="FF0000"/>
          <w:sz w:val="28"/>
          <w:szCs w:val="28"/>
          <w:u w:val="single"/>
        </w:rPr>
      </w:pPr>
    </w:p>
    <w:p w:rsidR="00926F21" w:rsidRDefault="00CA17A9" w:rsidP="00926F21">
      <w:pPr>
        <w:pStyle w:val="Heading2"/>
        <w:jc w:val="center"/>
        <w:rPr>
          <w:rFonts w:ascii="Arial" w:eastAsia="Times New Roman" w:hAnsi="Arial" w:cs="Arial"/>
          <w:color w:val="FF0000"/>
          <w:sz w:val="28"/>
          <w:szCs w:val="28"/>
        </w:rPr>
      </w:pPr>
      <w:r w:rsidRPr="00CA17A9">
        <w:rPr>
          <w:rFonts w:ascii="Arial" w:eastAsia="Times New Roman" w:hAnsi="Arial" w:cs="Arial"/>
          <w:noProof/>
          <w:color w:val="FF0000"/>
          <w:sz w:val="28"/>
          <w:szCs w:val="28"/>
          <w:u w:val="none"/>
        </w:rPr>
        <w:drawing>
          <wp:inline distT="0" distB="0" distL="0" distR="0">
            <wp:extent cx="1463040" cy="1584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926F21" w:rsidRPr="00266F63" w:rsidRDefault="00266F63" w:rsidP="001C0779">
      <w:pPr>
        <w:pStyle w:val="Heading2"/>
        <w:rPr>
          <w:rFonts w:ascii="Arial" w:eastAsia="Times New Roman" w:hAnsi="Arial" w:cs="Arial"/>
          <w:color w:val="FF0000"/>
          <w:sz w:val="28"/>
          <w:szCs w:val="28"/>
          <w:u w:val="none"/>
        </w:rPr>
      </w:pPr>
      <w:r w:rsidRPr="00266F63">
        <w:rPr>
          <w:rFonts w:ascii="Arial" w:eastAsia="Times New Roman" w:hAnsi="Arial" w:cs="Arial"/>
          <w:color w:val="FF0000"/>
          <w:sz w:val="28"/>
          <w:szCs w:val="28"/>
          <w:u w:val="none"/>
        </w:rPr>
        <w:t>Oct 19-20, 0800-1600</w:t>
      </w:r>
    </w:p>
    <w:p w:rsidR="00266F63" w:rsidRPr="00266F63" w:rsidRDefault="00266F63" w:rsidP="00266F63"/>
    <w:p w:rsidR="00CC402D" w:rsidRPr="00DD598D" w:rsidRDefault="00CC402D" w:rsidP="00CC402D">
      <w:pPr>
        <w:rPr>
          <w:rFonts w:ascii="Arial" w:hAnsi="Arial" w:cs="Arial"/>
          <w:b/>
          <w:bCs/>
          <w:color w:val="FF0000"/>
          <w:sz w:val="28"/>
          <w:szCs w:val="28"/>
        </w:rPr>
      </w:pPr>
      <w:r w:rsidRPr="00DD598D">
        <w:rPr>
          <w:rFonts w:ascii="Arial" w:hAnsi="Arial" w:cs="Arial"/>
          <w:b/>
          <w:bCs/>
          <w:color w:val="FF0000"/>
          <w:sz w:val="28"/>
          <w:szCs w:val="28"/>
        </w:rPr>
        <w:t>F0729 - Incident Safety Officer</w:t>
      </w:r>
    </w:p>
    <w:p w:rsidR="00CC402D" w:rsidRPr="00DD598D" w:rsidRDefault="00CC402D" w:rsidP="00CC402D">
      <w:pPr>
        <w:rPr>
          <w:rFonts w:ascii="Arial" w:hAnsi="Arial" w:cs="Arial"/>
          <w:b/>
          <w:bCs/>
          <w:color w:val="FF0000"/>
          <w:sz w:val="28"/>
          <w:szCs w:val="28"/>
        </w:rPr>
      </w:pPr>
    </w:p>
    <w:p w:rsidR="00CC402D" w:rsidRPr="00DD598D" w:rsidRDefault="00CC402D" w:rsidP="00CC402D">
      <w:pPr>
        <w:rPr>
          <w:rFonts w:ascii="Arial" w:hAnsi="Arial" w:cs="Arial"/>
          <w:b/>
          <w:bCs/>
          <w:color w:val="FF0000"/>
          <w:sz w:val="28"/>
          <w:szCs w:val="28"/>
        </w:rPr>
      </w:pPr>
      <w:r w:rsidRPr="00DD598D">
        <w:rPr>
          <w:rFonts w:ascii="Arial" w:hAnsi="Arial" w:cs="Arial"/>
          <w:b/>
          <w:bCs/>
          <w:color w:val="FF0000"/>
          <w:sz w:val="28"/>
          <w:szCs w:val="28"/>
        </w:rPr>
        <w:t>Curriculum: Responder Health and Safety</w:t>
      </w:r>
    </w:p>
    <w:p w:rsidR="00036229" w:rsidRPr="00DD598D" w:rsidRDefault="00036229" w:rsidP="00CC402D">
      <w:pPr>
        <w:rPr>
          <w:rFonts w:ascii="Arial" w:hAnsi="Arial" w:cs="Arial"/>
          <w:b/>
          <w:bCs/>
          <w:color w:val="FF0000"/>
          <w:sz w:val="28"/>
          <w:szCs w:val="28"/>
        </w:rPr>
      </w:pPr>
    </w:p>
    <w:p w:rsidR="00CC402D" w:rsidRPr="00DD598D" w:rsidRDefault="00CC402D" w:rsidP="00CC402D">
      <w:pPr>
        <w:rPr>
          <w:rFonts w:ascii="Arial" w:hAnsi="Arial" w:cs="Arial"/>
          <w:b/>
          <w:bCs/>
          <w:color w:val="FF0000"/>
          <w:sz w:val="28"/>
          <w:szCs w:val="28"/>
        </w:rPr>
      </w:pPr>
      <w:r w:rsidRPr="00DD598D">
        <w:rPr>
          <w:rFonts w:ascii="Arial" w:hAnsi="Arial" w:cs="Arial"/>
          <w:b/>
          <w:bCs/>
          <w:color w:val="FF0000"/>
          <w:sz w:val="28"/>
          <w:szCs w:val="28"/>
        </w:rPr>
        <w:t>This two-day course examines the Safety Officer's role at emergency responses. A specific focus on operations within an Incident Command System (ICS) as a Safety Officer is a main theme. Response to all-hazards types of situations will be emphasized. This course will provide students with the knowledge and skills needed to perform the duties of the Incident Safety Officer (ISO) during incident operations and training evolutions.</w:t>
      </w:r>
    </w:p>
    <w:p w:rsidR="00CC402D" w:rsidRDefault="00CC402D" w:rsidP="00CC402D">
      <w:pPr>
        <w:rPr>
          <w:rFonts w:ascii="Arial" w:hAnsi="Arial" w:cs="Arial"/>
          <w:b/>
          <w:bCs/>
          <w:color w:val="FF0000"/>
          <w:sz w:val="28"/>
          <w:szCs w:val="28"/>
          <w:u w:val="single"/>
        </w:rPr>
      </w:pPr>
    </w:p>
    <w:p w:rsidR="00CA17A9" w:rsidRDefault="00C653D1" w:rsidP="00C653D1">
      <w:pPr>
        <w:rPr>
          <w:rFonts w:ascii="Arial" w:hAnsi="Arial" w:cs="Arial"/>
          <w:sz w:val="28"/>
          <w:szCs w:val="28"/>
        </w:rPr>
      </w:pPr>
      <w:r w:rsidRPr="00DD598D">
        <w:rPr>
          <w:rFonts w:ascii="Arial" w:hAnsi="Arial" w:cs="Arial"/>
          <w:b/>
          <w:sz w:val="28"/>
          <w:szCs w:val="28"/>
        </w:rPr>
        <w:t xml:space="preserve">Prerequisites: </w:t>
      </w:r>
      <w:r w:rsidR="00CC402D" w:rsidRPr="00DD598D">
        <w:rPr>
          <w:rFonts w:ascii="Arial" w:hAnsi="Arial" w:cs="Arial"/>
          <w:sz w:val="28"/>
          <w:szCs w:val="28"/>
        </w:rPr>
        <w:t>IS 100, 200, 700, and 800</w:t>
      </w:r>
    </w:p>
    <w:p w:rsidR="00D374AD" w:rsidRPr="00DD598D" w:rsidRDefault="00D374AD" w:rsidP="00C653D1">
      <w:pPr>
        <w:rPr>
          <w:rFonts w:ascii="Arial" w:hAnsi="Arial" w:cs="Arial"/>
          <w:sz w:val="28"/>
          <w:szCs w:val="28"/>
        </w:rPr>
      </w:pPr>
    </w:p>
    <w:p w:rsidR="005B47EC" w:rsidRDefault="00192833" w:rsidP="00192833">
      <w:pPr>
        <w:rPr>
          <w:rFonts w:ascii="Arial" w:hAnsi="Arial" w:cs="Arial"/>
          <w:b/>
          <w:sz w:val="28"/>
          <w:szCs w:val="28"/>
        </w:rPr>
      </w:pPr>
      <w:r w:rsidRPr="00DD598D">
        <w:rPr>
          <w:rFonts w:ascii="Arial" w:hAnsi="Arial" w:cs="Arial"/>
          <w:b/>
          <w:sz w:val="28"/>
          <w:szCs w:val="28"/>
        </w:rPr>
        <w:t>Equipment:</w:t>
      </w:r>
      <w:r w:rsidR="00950409" w:rsidRPr="00DD598D">
        <w:rPr>
          <w:rFonts w:ascii="Arial" w:hAnsi="Arial" w:cs="Arial"/>
          <w:b/>
          <w:sz w:val="28"/>
          <w:szCs w:val="28"/>
        </w:rPr>
        <w:t xml:space="preserve"> </w:t>
      </w:r>
    </w:p>
    <w:p w:rsidR="00D374AD" w:rsidRPr="00DD598D" w:rsidRDefault="00D374AD" w:rsidP="00192833">
      <w:pPr>
        <w:rPr>
          <w:rFonts w:ascii="Arial" w:hAnsi="Arial" w:cs="Arial"/>
          <w:b/>
          <w:sz w:val="28"/>
          <w:szCs w:val="28"/>
        </w:rPr>
      </w:pPr>
    </w:p>
    <w:p w:rsidR="00CC402D" w:rsidRDefault="00CC402D" w:rsidP="00192833">
      <w:pPr>
        <w:rPr>
          <w:rFonts w:ascii="Arial" w:hAnsi="Arial" w:cs="Arial"/>
          <w:sz w:val="28"/>
          <w:szCs w:val="28"/>
        </w:rPr>
      </w:pPr>
      <w:r w:rsidRPr="00DD598D">
        <w:rPr>
          <w:rFonts w:ascii="Arial" w:hAnsi="Arial" w:cs="Arial"/>
          <w:b/>
          <w:sz w:val="28"/>
          <w:szCs w:val="28"/>
        </w:rPr>
        <w:t xml:space="preserve">Text Requirements: </w:t>
      </w:r>
      <w:r w:rsidRPr="00DD598D">
        <w:rPr>
          <w:rFonts w:ascii="Arial" w:hAnsi="Arial" w:cs="Arial"/>
          <w:sz w:val="28"/>
          <w:szCs w:val="28"/>
        </w:rPr>
        <w:t xml:space="preserve">NFA – Incident Safety Officers Student Manual, </w:t>
      </w:r>
      <w:r w:rsidR="00BB0650" w:rsidRPr="00DD598D">
        <w:rPr>
          <w:rFonts w:ascii="Arial" w:hAnsi="Arial" w:cs="Arial"/>
          <w:sz w:val="28"/>
          <w:szCs w:val="28"/>
        </w:rPr>
        <w:t>4th</w:t>
      </w:r>
      <w:r w:rsidRPr="00DD598D">
        <w:rPr>
          <w:rFonts w:ascii="Arial" w:hAnsi="Arial" w:cs="Arial"/>
          <w:sz w:val="28"/>
          <w:szCs w:val="28"/>
        </w:rPr>
        <w:t xml:space="preserve"> Ed. 201</w:t>
      </w:r>
      <w:r w:rsidR="00BB0650" w:rsidRPr="00DD598D">
        <w:rPr>
          <w:rFonts w:ascii="Arial" w:hAnsi="Arial" w:cs="Arial"/>
          <w:sz w:val="28"/>
          <w:szCs w:val="28"/>
        </w:rPr>
        <w:t>8</w:t>
      </w:r>
    </w:p>
    <w:p w:rsidR="00D374AD" w:rsidRPr="00DD598D" w:rsidRDefault="00D374AD" w:rsidP="00192833">
      <w:pPr>
        <w:rPr>
          <w:rFonts w:ascii="Arial" w:hAnsi="Arial" w:cs="Arial"/>
          <w:b/>
          <w:sz w:val="28"/>
          <w:szCs w:val="28"/>
        </w:rPr>
      </w:pPr>
    </w:p>
    <w:p w:rsidR="0039634E" w:rsidRPr="00DD598D" w:rsidRDefault="00A55EEF" w:rsidP="0039634E">
      <w:pPr>
        <w:rPr>
          <w:rFonts w:ascii="Arial" w:hAnsi="Arial" w:cs="Arial"/>
          <w:sz w:val="28"/>
          <w:szCs w:val="28"/>
        </w:rPr>
      </w:pPr>
      <w:r w:rsidRPr="00DD598D">
        <w:rPr>
          <w:rFonts w:ascii="Arial" w:hAnsi="Arial" w:cs="Arial"/>
          <w:b/>
          <w:sz w:val="28"/>
          <w:szCs w:val="28"/>
        </w:rPr>
        <w:t xml:space="preserve">Hours: </w:t>
      </w:r>
      <w:r w:rsidR="00CC402D" w:rsidRPr="00DD598D">
        <w:rPr>
          <w:rFonts w:ascii="Arial" w:hAnsi="Arial" w:cs="Arial"/>
          <w:sz w:val="28"/>
          <w:szCs w:val="28"/>
        </w:rPr>
        <w:t>16</w:t>
      </w:r>
      <w:r w:rsidR="00C653D1" w:rsidRPr="00DD598D">
        <w:rPr>
          <w:rFonts w:ascii="Arial" w:hAnsi="Arial" w:cs="Arial"/>
          <w:sz w:val="28"/>
          <w:szCs w:val="28"/>
        </w:rPr>
        <w:t> </w:t>
      </w:r>
      <w:r w:rsidR="005B47EC" w:rsidRPr="00DD598D">
        <w:rPr>
          <w:rFonts w:ascii="Arial" w:hAnsi="Arial" w:cs="Arial"/>
          <w:sz w:val="28"/>
          <w:szCs w:val="28"/>
        </w:rPr>
        <w:tab/>
      </w:r>
      <w:r w:rsidR="00D374AD">
        <w:rPr>
          <w:rFonts w:ascii="Arial" w:hAnsi="Arial" w:cs="Arial"/>
          <w:sz w:val="28"/>
          <w:szCs w:val="28"/>
        </w:rPr>
        <w:t xml:space="preserve">                       </w:t>
      </w:r>
      <w:r w:rsidR="005B47EC" w:rsidRPr="00DD598D">
        <w:rPr>
          <w:rFonts w:ascii="Arial" w:hAnsi="Arial" w:cs="Arial"/>
          <w:b/>
          <w:sz w:val="28"/>
          <w:szCs w:val="28"/>
        </w:rPr>
        <w:t>Max</w:t>
      </w:r>
      <w:r w:rsidR="00CA17A9" w:rsidRPr="00DD598D">
        <w:rPr>
          <w:rFonts w:ascii="Arial" w:hAnsi="Arial" w:cs="Arial"/>
          <w:b/>
          <w:sz w:val="28"/>
          <w:szCs w:val="28"/>
        </w:rPr>
        <w:t>.</w:t>
      </w:r>
      <w:r w:rsidR="005B47EC" w:rsidRPr="00DD598D">
        <w:rPr>
          <w:rFonts w:ascii="Arial" w:hAnsi="Arial" w:cs="Arial"/>
          <w:b/>
          <w:sz w:val="28"/>
          <w:szCs w:val="28"/>
        </w:rPr>
        <w:t xml:space="preserve"> Class Size</w:t>
      </w:r>
      <w:r w:rsidR="005B47EC" w:rsidRPr="00DD598D">
        <w:rPr>
          <w:rFonts w:ascii="Arial" w:hAnsi="Arial" w:cs="Arial"/>
          <w:sz w:val="28"/>
          <w:szCs w:val="28"/>
        </w:rPr>
        <w:t xml:space="preserve">: </w:t>
      </w:r>
      <w:r w:rsidR="00CC402D" w:rsidRPr="00DD598D">
        <w:rPr>
          <w:rFonts w:ascii="Arial" w:hAnsi="Arial" w:cs="Arial"/>
          <w:sz w:val="28"/>
          <w:szCs w:val="28"/>
        </w:rPr>
        <w:t>30</w:t>
      </w:r>
    </w:p>
    <w:p w:rsidR="002C3931" w:rsidRDefault="002C3931" w:rsidP="00A55EEF">
      <w:pPr>
        <w:rPr>
          <w:rFonts w:ascii="Arial" w:hAnsi="Arial" w:cs="Arial"/>
          <w:b/>
          <w:color w:val="FF0000"/>
          <w:sz w:val="28"/>
          <w:szCs w:val="28"/>
          <w:u w:val="single"/>
        </w:rPr>
      </w:pPr>
    </w:p>
    <w:p w:rsidR="00A16252" w:rsidRDefault="00A16252" w:rsidP="00CA17A9">
      <w:pPr>
        <w:jc w:val="center"/>
        <w:rPr>
          <w:rFonts w:ascii="Arial" w:hAnsi="Arial" w:cs="Arial"/>
          <w:b/>
          <w:noProof/>
          <w:color w:val="FF0000"/>
          <w:sz w:val="28"/>
          <w:szCs w:val="28"/>
        </w:rPr>
      </w:pPr>
    </w:p>
    <w:p w:rsidR="00266F63" w:rsidRDefault="00266F63" w:rsidP="00CA17A9">
      <w:pPr>
        <w:jc w:val="center"/>
        <w:rPr>
          <w:rFonts w:ascii="Arial" w:hAnsi="Arial" w:cs="Arial"/>
          <w:b/>
          <w:noProof/>
          <w:color w:val="FF0000"/>
          <w:sz w:val="28"/>
          <w:szCs w:val="28"/>
        </w:rPr>
      </w:pPr>
    </w:p>
    <w:p w:rsidR="00266F63" w:rsidRDefault="00266F63" w:rsidP="00CA17A9">
      <w:pPr>
        <w:jc w:val="center"/>
        <w:rPr>
          <w:rFonts w:ascii="Arial" w:hAnsi="Arial" w:cs="Arial"/>
          <w:b/>
          <w:noProof/>
          <w:color w:val="FF0000"/>
          <w:sz w:val="28"/>
          <w:szCs w:val="28"/>
        </w:rPr>
      </w:pPr>
    </w:p>
    <w:p w:rsidR="00266F63" w:rsidRDefault="00266F63" w:rsidP="00CA17A9">
      <w:pPr>
        <w:jc w:val="center"/>
        <w:rPr>
          <w:rFonts w:ascii="Arial" w:hAnsi="Arial" w:cs="Arial"/>
          <w:b/>
          <w:noProof/>
          <w:color w:val="FF0000"/>
          <w:sz w:val="28"/>
          <w:szCs w:val="28"/>
        </w:rPr>
      </w:pPr>
    </w:p>
    <w:p w:rsidR="00CA17A9" w:rsidRPr="00CA17A9" w:rsidRDefault="00CA17A9" w:rsidP="00CA17A9">
      <w:pPr>
        <w:jc w:val="center"/>
        <w:rPr>
          <w:rFonts w:ascii="Arial" w:hAnsi="Arial" w:cs="Arial"/>
          <w:b/>
          <w:color w:val="FF0000"/>
          <w:sz w:val="28"/>
          <w:szCs w:val="28"/>
        </w:rPr>
      </w:pPr>
      <w:r w:rsidRPr="00CA17A9">
        <w:rPr>
          <w:rFonts w:ascii="Arial" w:hAnsi="Arial" w:cs="Arial"/>
          <w:b/>
          <w:noProof/>
          <w:color w:val="FF0000"/>
          <w:sz w:val="28"/>
          <w:szCs w:val="28"/>
        </w:rPr>
        <w:lastRenderedPageBreak/>
        <w:drawing>
          <wp:inline distT="0" distB="0" distL="0" distR="0">
            <wp:extent cx="1463040" cy="15849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CA17A9" w:rsidRDefault="00CA17A9" w:rsidP="00A55EEF">
      <w:pPr>
        <w:rPr>
          <w:rFonts w:ascii="Arial" w:hAnsi="Arial" w:cs="Arial"/>
          <w:b/>
          <w:color w:val="FF0000"/>
          <w:sz w:val="28"/>
          <w:szCs w:val="28"/>
          <w:u w:val="single"/>
        </w:rPr>
      </w:pPr>
    </w:p>
    <w:p w:rsidR="00871128" w:rsidRDefault="00871128" w:rsidP="00A16252">
      <w:pPr>
        <w:pStyle w:val="NormalWeb"/>
        <w:rPr>
          <w:rFonts w:ascii="Arial" w:hAnsi="Arial" w:cs="Arial"/>
          <w:b/>
          <w:color w:val="FF0000"/>
          <w:sz w:val="28"/>
          <w:szCs w:val="28"/>
          <w:u w:val="single"/>
        </w:rPr>
      </w:pPr>
    </w:p>
    <w:p w:rsidR="00871128" w:rsidRPr="00266F63" w:rsidRDefault="00266F63" w:rsidP="00A16252">
      <w:pPr>
        <w:pStyle w:val="NormalWeb"/>
        <w:rPr>
          <w:rFonts w:ascii="Arial" w:hAnsi="Arial" w:cs="Arial"/>
          <w:b/>
          <w:color w:val="FF0000"/>
          <w:sz w:val="28"/>
          <w:szCs w:val="28"/>
        </w:rPr>
      </w:pPr>
      <w:r w:rsidRPr="00266F63">
        <w:rPr>
          <w:rFonts w:ascii="Arial" w:hAnsi="Arial" w:cs="Arial"/>
          <w:b/>
          <w:color w:val="FF0000"/>
          <w:sz w:val="28"/>
          <w:szCs w:val="28"/>
        </w:rPr>
        <w:t>Oct 19-20 0800-1600</w:t>
      </w:r>
    </w:p>
    <w:p w:rsidR="00871128" w:rsidRDefault="00871128" w:rsidP="00A16252">
      <w:pPr>
        <w:pStyle w:val="NormalWeb"/>
        <w:rPr>
          <w:rFonts w:ascii="Arial" w:hAnsi="Arial" w:cs="Arial"/>
          <w:b/>
          <w:color w:val="FF0000"/>
          <w:sz w:val="28"/>
          <w:szCs w:val="28"/>
          <w:u w:val="single"/>
        </w:rPr>
      </w:pPr>
    </w:p>
    <w:p w:rsidR="00A16252" w:rsidRPr="00DD598D" w:rsidRDefault="00A16252" w:rsidP="00A16252">
      <w:pPr>
        <w:pStyle w:val="NormalWeb"/>
        <w:rPr>
          <w:rFonts w:ascii="Arial" w:hAnsi="Arial" w:cs="Arial"/>
          <w:b/>
          <w:color w:val="FF0000"/>
          <w:sz w:val="28"/>
          <w:szCs w:val="28"/>
        </w:rPr>
      </w:pPr>
      <w:r w:rsidRPr="00DD598D">
        <w:rPr>
          <w:rFonts w:ascii="Arial" w:hAnsi="Arial" w:cs="Arial"/>
          <w:b/>
          <w:color w:val="FF0000"/>
          <w:sz w:val="28"/>
          <w:szCs w:val="28"/>
        </w:rPr>
        <w:t>Mayday Firefighter  Down</w:t>
      </w:r>
    </w:p>
    <w:p w:rsidR="00A16252" w:rsidRPr="00DD598D" w:rsidRDefault="00A16252" w:rsidP="00A16252">
      <w:pPr>
        <w:pStyle w:val="NormalWeb"/>
        <w:rPr>
          <w:rFonts w:ascii="Arial" w:hAnsi="Arial" w:cs="Arial"/>
          <w:b/>
          <w:color w:val="FF0000"/>
          <w:sz w:val="28"/>
          <w:szCs w:val="28"/>
        </w:rPr>
      </w:pPr>
    </w:p>
    <w:p w:rsidR="00A16252" w:rsidRPr="00DD598D" w:rsidRDefault="00A16252" w:rsidP="00A16252">
      <w:pPr>
        <w:pStyle w:val="NormalWeb"/>
        <w:rPr>
          <w:rFonts w:ascii="Arial" w:hAnsi="Arial" w:cs="Arial"/>
          <w:b/>
          <w:color w:val="FF0000"/>
          <w:sz w:val="28"/>
          <w:szCs w:val="28"/>
        </w:rPr>
      </w:pPr>
      <w:r w:rsidRPr="00DD598D">
        <w:rPr>
          <w:rFonts w:ascii="Arial" w:hAnsi="Arial" w:cs="Arial"/>
          <w:b/>
          <w:color w:val="FF0000"/>
          <w:sz w:val="28"/>
          <w:szCs w:val="28"/>
        </w:rPr>
        <w:t>Curriculum: Firefighter Hands-On</w:t>
      </w:r>
    </w:p>
    <w:p w:rsidR="00A16252" w:rsidRPr="00DD598D" w:rsidRDefault="00A16252" w:rsidP="00A16252">
      <w:pPr>
        <w:pStyle w:val="NormalWeb"/>
        <w:rPr>
          <w:rFonts w:ascii="Arial" w:hAnsi="Arial" w:cs="Arial"/>
          <w:b/>
          <w:color w:val="FF0000"/>
          <w:sz w:val="28"/>
          <w:szCs w:val="28"/>
        </w:rPr>
      </w:pPr>
      <w:r w:rsidRPr="00DD598D">
        <w:rPr>
          <w:rFonts w:ascii="Arial" w:hAnsi="Arial" w:cs="Arial"/>
          <w:b/>
          <w:color w:val="FF0000"/>
          <w:sz w:val="28"/>
          <w:szCs w:val="28"/>
        </w:rPr>
        <w:t xml:space="preserve"> </w:t>
      </w:r>
    </w:p>
    <w:p w:rsidR="00230F1E" w:rsidRPr="00DD598D" w:rsidRDefault="00A16252" w:rsidP="00A16252">
      <w:pPr>
        <w:pStyle w:val="NormalWeb"/>
        <w:rPr>
          <w:rFonts w:ascii="Arial" w:hAnsi="Arial" w:cs="Arial"/>
          <w:b/>
          <w:color w:val="FF0000"/>
          <w:sz w:val="28"/>
          <w:szCs w:val="28"/>
        </w:rPr>
      </w:pPr>
      <w:r w:rsidRPr="00DD598D">
        <w:rPr>
          <w:rFonts w:ascii="Arial" w:hAnsi="Arial" w:cs="Arial"/>
          <w:b/>
          <w:color w:val="FF0000"/>
          <w:sz w:val="28"/>
          <w:szCs w:val="28"/>
        </w:rPr>
        <w:t>A course designed for all members of the fire service from the Chief to the newest member. The mission of this class is to provide training for every member of the team to survive the worst event on the fireground using self-rescue techniques. The following subjects will be covered; “two-in/two-out”, self-rescue, flashover recognition, building construction for firefighter safety, firefighter accountability and other safe fireground skills.</w:t>
      </w:r>
    </w:p>
    <w:p w:rsidR="00A16252" w:rsidRPr="007F3FDC" w:rsidRDefault="00A16252" w:rsidP="00A16252">
      <w:pPr>
        <w:pStyle w:val="NormalWeb"/>
        <w:rPr>
          <w:rFonts w:ascii="Arial" w:hAnsi="Arial" w:cs="Arial"/>
          <w:b/>
          <w:u w:val="single"/>
        </w:rPr>
      </w:pPr>
    </w:p>
    <w:p w:rsidR="00EC4250" w:rsidRDefault="00EC4250" w:rsidP="00EC4250">
      <w:pPr>
        <w:pStyle w:val="NormalWeb"/>
        <w:rPr>
          <w:rFonts w:ascii="Arial" w:hAnsi="Arial" w:cs="Arial"/>
          <w:sz w:val="28"/>
          <w:szCs w:val="28"/>
        </w:rPr>
      </w:pPr>
      <w:r w:rsidRPr="00DD598D">
        <w:rPr>
          <w:rFonts w:ascii="Arial" w:hAnsi="Arial" w:cs="Arial"/>
          <w:b/>
          <w:sz w:val="28"/>
          <w:szCs w:val="28"/>
        </w:rPr>
        <w:t xml:space="preserve">Prerequisites: </w:t>
      </w:r>
      <w:r w:rsidR="00A16252" w:rsidRPr="00DD598D">
        <w:rPr>
          <w:rFonts w:ascii="Arial" w:hAnsi="Arial" w:cs="Arial"/>
          <w:sz w:val="28"/>
          <w:szCs w:val="28"/>
        </w:rPr>
        <w:t>FF I</w:t>
      </w:r>
      <w:r w:rsidR="00A16252" w:rsidRPr="00DD598D">
        <w:rPr>
          <w:rFonts w:ascii="Arial" w:hAnsi="Arial" w:cs="Arial"/>
          <w:b/>
          <w:sz w:val="28"/>
          <w:szCs w:val="28"/>
        </w:rPr>
        <w:t xml:space="preserve">, </w:t>
      </w:r>
      <w:r w:rsidR="00A16252" w:rsidRPr="00DD598D">
        <w:rPr>
          <w:rFonts w:ascii="Arial" w:hAnsi="Arial" w:cs="Arial"/>
          <w:sz w:val="28"/>
          <w:szCs w:val="28"/>
        </w:rPr>
        <w:t>IS 100, 200, 700, and 800</w:t>
      </w:r>
    </w:p>
    <w:p w:rsidR="00DD598D" w:rsidRPr="00DD598D" w:rsidRDefault="00DD598D" w:rsidP="00EC4250">
      <w:pPr>
        <w:pStyle w:val="NormalWeb"/>
        <w:rPr>
          <w:rFonts w:ascii="Arial" w:hAnsi="Arial" w:cs="Arial"/>
          <w:sz w:val="28"/>
          <w:szCs w:val="28"/>
        </w:rPr>
      </w:pPr>
    </w:p>
    <w:p w:rsidR="00A16252" w:rsidRDefault="00A16252" w:rsidP="00EC4250">
      <w:pPr>
        <w:pStyle w:val="NormalWeb"/>
        <w:rPr>
          <w:rFonts w:ascii="Arial" w:hAnsi="Arial" w:cs="Arial"/>
          <w:bCs/>
          <w:iCs/>
          <w:color w:val="000000"/>
          <w:sz w:val="28"/>
          <w:szCs w:val="28"/>
        </w:rPr>
      </w:pPr>
      <w:r w:rsidRPr="00DD598D">
        <w:rPr>
          <w:rFonts w:ascii="Arial" w:hAnsi="Arial" w:cs="Arial"/>
          <w:b/>
          <w:bCs/>
          <w:iCs/>
          <w:color w:val="000000"/>
          <w:sz w:val="28"/>
          <w:szCs w:val="28"/>
        </w:rPr>
        <w:t xml:space="preserve">Equipment: </w:t>
      </w:r>
      <w:r w:rsidRPr="00DD598D">
        <w:rPr>
          <w:rFonts w:ascii="Arial" w:hAnsi="Arial" w:cs="Arial"/>
          <w:bCs/>
          <w:iCs/>
          <w:color w:val="000000"/>
          <w:sz w:val="28"/>
          <w:szCs w:val="28"/>
        </w:rPr>
        <w:t>Full Running Gear</w:t>
      </w:r>
    </w:p>
    <w:p w:rsidR="00DD598D" w:rsidRPr="00DD598D" w:rsidRDefault="00DD598D" w:rsidP="00EC4250">
      <w:pPr>
        <w:pStyle w:val="NormalWeb"/>
        <w:rPr>
          <w:rFonts w:ascii="Arial" w:hAnsi="Arial" w:cs="Arial"/>
          <w:bCs/>
          <w:iCs/>
          <w:color w:val="000000"/>
          <w:sz w:val="28"/>
          <w:szCs w:val="28"/>
        </w:rPr>
      </w:pPr>
    </w:p>
    <w:p w:rsidR="00A16252" w:rsidRDefault="00A16252" w:rsidP="00EC4250">
      <w:pPr>
        <w:pStyle w:val="NormalWeb"/>
        <w:rPr>
          <w:rFonts w:ascii="Arial" w:hAnsi="Arial" w:cs="Arial"/>
          <w:bCs/>
          <w:iCs/>
          <w:color w:val="000000"/>
          <w:sz w:val="28"/>
          <w:szCs w:val="28"/>
        </w:rPr>
      </w:pPr>
      <w:r w:rsidRPr="00DD598D">
        <w:rPr>
          <w:rFonts w:ascii="Arial" w:hAnsi="Arial" w:cs="Arial"/>
          <w:b/>
          <w:bCs/>
          <w:iCs/>
          <w:color w:val="000000"/>
          <w:sz w:val="28"/>
          <w:szCs w:val="28"/>
        </w:rPr>
        <w:t xml:space="preserve">Text Requirements: </w:t>
      </w:r>
      <w:r w:rsidRPr="00DD598D">
        <w:rPr>
          <w:rFonts w:ascii="Arial" w:hAnsi="Arial" w:cs="Arial"/>
          <w:bCs/>
          <w:iCs/>
          <w:color w:val="000000"/>
          <w:sz w:val="28"/>
          <w:szCs w:val="28"/>
        </w:rPr>
        <w:t>Student Package</w:t>
      </w:r>
    </w:p>
    <w:p w:rsidR="00DD598D" w:rsidRPr="00DD598D" w:rsidRDefault="00DD598D" w:rsidP="00EC4250">
      <w:pPr>
        <w:pStyle w:val="NormalWeb"/>
        <w:rPr>
          <w:rFonts w:ascii="Arial" w:hAnsi="Arial" w:cs="Arial"/>
          <w:b/>
          <w:bCs/>
          <w:iCs/>
          <w:color w:val="000000"/>
          <w:sz w:val="28"/>
          <w:szCs w:val="28"/>
        </w:rPr>
      </w:pPr>
    </w:p>
    <w:p w:rsidR="00230F1E" w:rsidRPr="00DD598D" w:rsidRDefault="00230F1E" w:rsidP="00EC4250">
      <w:pPr>
        <w:rPr>
          <w:rFonts w:ascii="Arial" w:hAnsi="Arial" w:cs="Arial"/>
          <w:b/>
          <w:sz w:val="28"/>
          <w:szCs w:val="28"/>
        </w:rPr>
      </w:pPr>
      <w:r w:rsidRPr="00DD598D">
        <w:rPr>
          <w:rFonts w:ascii="Arial" w:hAnsi="Arial" w:cs="Arial"/>
          <w:b/>
          <w:sz w:val="28"/>
          <w:szCs w:val="28"/>
        </w:rPr>
        <w:t xml:space="preserve">Hours: </w:t>
      </w:r>
      <w:r w:rsidRPr="00DD598D">
        <w:rPr>
          <w:rFonts w:ascii="Arial" w:hAnsi="Arial" w:cs="Arial"/>
          <w:sz w:val="28"/>
          <w:szCs w:val="28"/>
        </w:rPr>
        <w:t>16</w:t>
      </w:r>
      <w:r w:rsidR="00A55EEF" w:rsidRPr="00DD598D">
        <w:rPr>
          <w:rFonts w:ascii="Arial" w:hAnsi="Arial" w:cs="Arial"/>
          <w:sz w:val="28"/>
          <w:szCs w:val="28"/>
        </w:rPr>
        <w:tab/>
      </w:r>
      <w:r w:rsidR="00D374AD">
        <w:rPr>
          <w:rFonts w:ascii="Arial" w:hAnsi="Arial" w:cs="Arial"/>
          <w:sz w:val="28"/>
          <w:szCs w:val="28"/>
        </w:rPr>
        <w:t xml:space="preserve">                    </w:t>
      </w:r>
      <w:r w:rsidR="00A55EEF" w:rsidRPr="00DD598D">
        <w:rPr>
          <w:rFonts w:ascii="Arial" w:hAnsi="Arial" w:cs="Arial"/>
          <w:b/>
          <w:sz w:val="28"/>
          <w:szCs w:val="28"/>
        </w:rPr>
        <w:t xml:space="preserve">Max Class Size: </w:t>
      </w:r>
      <w:r w:rsidR="00A16252" w:rsidRPr="00DD598D">
        <w:rPr>
          <w:rFonts w:ascii="Arial" w:hAnsi="Arial" w:cs="Arial"/>
          <w:sz w:val="28"/>
          <w:szCs w:val="28"/>
        </w:rPr>
        <w:t>24</w:t>
      </w:r>
    </w:p>
    <w:p w:rsidR="00997731" w:rsidRDefault="00997731" w:rsidP="00926F21">
      <w:pPr>
        <w:rPr>
          <w:rFonts w:ascii="Arial" w:hAnsi="Arial" w:cs="Arial"/>
          <w:b/>
        </w:rPr>
      </w:pPr>
    </w:p>
    <w:p w:rsidR="007C47E4" w:rsidRDefault="007C47E4" w:rsidP="00926F21">
      <w:pPr>
        <w:rPr>
          <w:rFonts w:ascii="Arial" w:hAnsi="Arial" w:cs="Arial"/>
          <w:b/>
        </w:rPr>
      </w:pPr>
    </w:p>
    <w:p w:rsidR="007C47E4" w:rsidRPr="007C47E4" w:rsidRDefault="007C47E4" w:rsidP="007C47E4">
      <w:pPr>
        <w:rPr>
          <w:rFonts w:ascii="Arial" w:hAnsi="Arial" w:cs="Arial"/>
          <w:b/>
          <w:color w:val="FF0000"/>
          <w:u w:val="single"/>
        </w:rPr>
      </w:pPr>
    </w:p>
    <w:p w:rsidR="005065DF" w:rsidRDefault="005065DF" w:rsidP="007C47E4">
      <w:pPr>
        <w:rPr>
          <w:rFonts w:ascii="Arial" w:hAnsi="Arial" w:cs="Arial"/>
          <w:b/>
        </w:rPr>
      </w:pPr>
    </w:p>
    <w:p w:rsidR="001D217A" w:rsidRDefault="001D217A" w:rsidP="007C47E4">
      <w:pPr>
        <w:rPr>
          <w:rFonts w:ascii="Arial" w:hAnsi="Arial" w:cs="Arial"/>
          <w:b/>
        </w:rPr>
      </w:pPr>
    </w:p>
    <w:p w:rsidR="001D217A" w:rsidRDefault="001D217A" w:rsidP="007C47E4">
      <w:pPr>
        <w:rPr>
          <w:rFonts w:ascii="Arial" w:hAnsi="Arial" w:cs="Arial"/>
          <w:b/>
        </w:rPr>
      </w:pPr>
    </w:p>
    <w:p w:rsidR="001D217A" w:rsidRDefault="001D217A" w:rsidP="007C47E4">
      <w:pPr>
        <w:rPr>
          <w:rFonts w:ascii="Arial" w:hAnsi="Arial" w:cs="Arial"/>
          <w:b/>
        </w:rPr>
      </w:pPr>
    </w:p>
    <w:p w:rsidR="001D217A" w:rsidRDefault="001D217A" w:rsidP="007C47E4">
      <w:pPr>
        <w:rPr>
          <w:rFonts w:ascii="Arial" w:hAnsi="Arial" w:cs="Arial"/>
          <w:b/>
        </w:rPr>
      </w:pPr>
    </w:p>
    <w:p w:rsidR="001D217A" w:rsidRDefault="001D217A" w:rsidP="007C47E4">
      <w:pPr>
        <w:rPr>
          <w:rFonts w:ascii="Arial" w:hAnsi="Arial" w:cs="Arial"/>
          <w:b/>
        </w:rPr>
      </w:pPr>
    </w:p>
    <w:p w:rsidR="005065DF" w:rsidRDefault="005065DF" w:rsidP="007C47E4">
      <w:pPr>
        <w:rPr>
          <w:rFonts w:ascii="Arial" w:hAnsi="Arial" w:cs="Arial"/>
          <w:b/>
        </w:rPr>
      </w:pPr>
    </w:p>
    <w:p w:rsidR="005065DF" w:rsidRDefault="00266F63" w:rsidP="00266F63">
      <w:pPr>
        <w:jc w:val="center"/>
        <w:rPr>
          <w:rFonts w:ascii="Arial" w:hAnsi="Arial" w:cs="Arial"/>
          <w:b/>
        </w:rPr>
      </w:pPr>
      <w:r>
        <w:rPr>
          <w:rFonts w:ascii="Arial" w:hAnsi="Arial" w:cs="Arial"/>
          <w:b/>
          <w:noProof/>
        </w:rPr>
        <w:drawing>
          <wp:inline distT="0" distB="0" distL="0" distR="0" wp14:anchorId="75780E1A">
            <wp:extent cx="1463040" cy="1584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5065DF" w:rsidRPr="00266F63" w:rsidRDefault="00266F63" w:rsidP="007C47E4">
      <w:pPr>
        <w:rPr>
          <w:rFonts w:ascii="Arial" w:hAnsi="Arial" w:cs="Arial"/>
          <w:b/>
          <w:color w:val="FF0000"/>
          <w:sz w:val="28"/>
          <w:szCs w:val="28"/>
        </w:rPr>
      </w:pPr>
      <w:r w:rsidRPr="00266F63">
        <w:rPr>
          <w:rFonts w:ascii="Arial" w:hAnsi="Arial" w:cs="Arial"/>
          <w:b/>
          <w:color w:val="FF0000"/>
          <w:sz w:val="28"/>
          <w:szCs w:val="28"/>
        </w:rPr>
        <w:t>Oct 19, 0830-1230</w:t>
      </w:r>
    </w:p>
    <w:p w:rsidR="005065DF" w:rsidRDefault="005065DF" w:rsidP="007C47E4">
      <w:pPr>
        <w:rPr>
          <w:rFonts w:ascii="Arial" w:hAnsi="Arial" w:cs="Arial"/>
          <w:b/>
        </w:rPr>
      </w:pPr>
    </w:p>
    <w:p w:rsidR="005065DF" w:rsidRPr="00DD598D" w:rsidRDefault="005065DF" w:rsidP="007C47E4">
      <w:pPr>
        <w:rPr>
          <w:rFonts w:ascii="Arial" w:hAnsi="Arial" w:cs="Arial"/>
          <w:b/>
          <w:color w:val="FF0000"/>
          <w:sz w:val="28"/>
          <w:szCs w:val="28"/>
        </w:rPr>
      </w:pPr>
      <w:r w:rsidRPr="00DD598D">
        <w:rPr>
          <w:rFonts w:ascii="Arial" w:hAnsi="Arial" w:cs="Arial"/>
          <w:b/>
          <w:color w:val="FF0000"/>
          <w:sz w:val="28"/>
          <w:szCs w:val="28"/>
        </w:rPr>
        <w:t>Officer I &amp; II TtT</w:t>
      </w:r>
    </w:p>
    <w:p w:rsidR="005065DF" w:rsidRPr="00DD598D" w:rsidRDefault="005065DF" w:rsidP="007C47E4">
      <w:pPr>
        <w:rPr>
          <w:rFonts w:ascii="Arial" w:hAnsi="Arial" w:cs="Arial"/>
          <w:b/>
          <w:color w:val="FF0000"/>
          <w:sz w:val="28"/>
          <w:szCs w:val="28"/>
        </w:rPr>
      </w:pPr>
    </w:p>
    <w:p w:rsidR="005065DF" w:rsidRPr="00DD598D" w:rsidRDefault="005065DF" w:rsidP="007C47E4">
      <w:pPr>
        <w:rPr>
          <w:rFonts w:ascii="Arial" w:hAnsi="Arial" w:cs="Arial"/>
          <w:b/>
          <w:color w:val="FF0000"/>
          <w:sz w:val="28"/>
          <w:szCs w:val="28"/>
        </w:rPr>
      </w:pPr>
      <w:r w:rsidRPr="00DD598D">
        <w:rPr>
          <w:rFonts w:ascii="Arial" w:hAnsi="Arial" w:cs="Arial"/>
          <w:b/>
          <w:color w:val="FF0000"/>
          <w:sz w:val="28"/>
          <w:szCs w:val="28"/>
        </w:rPr>
        <w:t>Curriculum:</w:t>
      </w:r>
    </w:p>
    <w:p w:rsidR="00697269" w:rsidRPr="00DD598D" w:rsidRDefault="00697269" w:rsidP="007C47E4">
      <w:pPr>
        <w:rPr>
          <w:rFonts w:ascii="Arial" w:hAnsi="Arial" w:cs="Arial"/>
          <w:b/>
          <w:color w:val="FF0000"/>
          <w:sz w:val="28"/>
          <w:szCs w:val="28"/>
        </w:rPr>
      </w:pPr>
    </w:p>
    <w:p w:rsidR="00697269" w:rsidRPr="00DD598D" w:rsidRDefault="00697269" w:rsidP="007C47E4">
      <w:pPr>
        <w:rPr>
          <w:rFonts w:ascii="Arial" w:hAnsi="Arial" w:cs="Arial"/>
          <w:b/>
          <w:color w:val="FF0000"/>
          <w:sz w:val="28"/>
          <w:szCs w:val="28"/>
        </w:rPr>
      </w:pPr>
      <w:r w:rsidRPr="00DD598D">
        <w:rPr>
          <w:rFonts w:ascii="Arial" w:hAnsi="Arial" w:cs="Arial"/>
          <w:b/>
          <w:color w:val="FF0000"/>
          <w:sz w:val="28"/>
          <w:szCs w:val="28"/>
        </w:rPr>
        <w:t>A course designed to cover all elements of the NFPA 1021 Officer (2014) standard. This program will introduce the Navigate 2 software to be used by the instructor and students.</w:t>
      </w:r>
    </w:p>
    <w:p w:rsidR="005065DF" w:rsidRPr="001D217A" w:rsidRDefault="005065DF" w:rsidP="007C47E4">
      <w:pPr>
        <w:rPr>
          <w:rFonts w:ascii="Arial" w:hAnsi="Arial" w:cs="Arial"/>
          <w:b/>
          <w:color w:val="FF0000"/>
          <w:sz w:val="28"/>
          <w:szCs w:val="28"/>
          <w:u w:val="single"/>
        </w:rPr>
      </w:pPr>
    </w:p>
    <w:p w:rsidR="005065DF" w:rsidRPr="00697269" w:rsidRDefault="005065DF" w:rsidP="007C47E4">
      <w:pPr>
        <w:rPr>
          <w:rFonts w:ascii="Arial" w:hAnsi="Arial" w:cs="Arial"/>
          <w:b/>
          <w:color w:val="0D0D0D" w:themeColor="text1" w:themeTint="F2"/>
          <w:sz w:val="28"/>
          <w:szCs w:val="28"/>
        </w:rPr>
      </w:pPr>
      <w:r w:rsidRPr="00697269">
        <w:rPr>
          <w:rFonts w:ascii="Arial" w:hAnsi="Arial" w:cs="Arial"/>
          <w:b/>
          <w:color w:val="0D0D0D" w:themeColor="text1" w:themeTint="F2"/>
          <w:sz w:val="28"/>
          <w:szCs w:val="28"/>
        </w:rPr>
        <w:t xml:space="preserve">Prerequisites: Fire Officer II, ICS 100, 200, 700, 800, </w:t>
      </w:r>
      <w:proofErr w:type="spellStart"/>
      <w:r w:rsidRPr="00697269">
        <w:rPr>
          <w:rFonts w:ascii="Arial" w:hAnsi="Arial" w:cs="Arial"/>
          <w:b/>
          <w:color w:val="0D0D0D" w:themeColor="text1" w:themeTint="F2"/>
          <w:sz w:val="28"/>
          <w:szCs w:val="28"/>
        </w:rPr>
        <w:t>Haz</w:t>
      </w:r>
      <w:proofErr w:type="spellEnd"/>
      <w:r w:rsidRPr="00697269">
        <w:rPr>
          <w:rFonts w:ascii="Arial" w:hAnsi="Arial" w:cs="Arial"/>
          <w:b/>
          <w:color w:val="0D0D0D" w:themeColor="text1" w:themeTint="F2"/>
          <w:sz w:val="28"/>
          <w:szCs w:val="28"/>
        </w:rPr>
        <w:t xml:space="preserve"> Mat Ops, </w:t>
      </w:r>
      <w:r w:rsidR="00DD598D" w:rsidRPr="00DD598D">
        <w:rPr>
          <w:rFonts w:ascii="Arial" w:hAnsi="Arial" w:cs="Arial"/>
          <w:b/>
          <w:color w:val="0D0D0D" w:themeColor="text1" w:themeTint="F2"/>
          <w:sz w:val="28"/>
          <w:szCs w:val="28"/>
        </w:rPr>
        <w:t>Five years</w:t>
      </w:r>
      <w:r w:rsidRPr="00DD598D">
        <w:rPr>
          <w:rFonts w:ascii="Arial" w:hAnsi="Arial" w:cs="Arial"/>
          <w:b/>
          <w:color w:val="0D0D0D" w:themeColor="text1" w:themeTint="F2"/>
          <w:sz w:val="28"/>
          <w:szCs w:val="28"/>
        </w:rPr>
        <w:t xml:space="preserve"> at Company Officer level for new instructors (Acting time, Military count as time.</w:t>
      </w:r>
      <w:r w:rsidR="00697269" w:rsidRPr="00DD598D">
        <w:rPr>
          <w:rFonts w:ascii="Arial" w:hAnsi="Arial" w:cs="Arial"/>
          <w:b/>
          <w:color w:val="0D0D0D" w:themeColor="text1" w:themeTint="F2"/>
          <w:sz w:val="28"/>
          <w:szCs w:val="28"/>
        </w:rPr>
        <w:t>)</w:t>
      </w:r>
      <w:r w:rsidR="001D217A" w:rsidRPr="00DD598D">
        <w:rPr>
          <w:rFonts w:ascii="Arial" w:hAnsi="Arial" w:cs="Arial"/>
          <w:b/>
          <w:color w:val="0D0D0D" w:themeColor="text1" w:themeTint="F2"/>
          <w:sz w:val="28"/>
          <w:szCs w:val="28"/>
        </w:rPr>
        <w:t xml:space="preserve"> </w:t>
      </w:r>
      <w:r w:rsidR="001D217A" w:rsidRPr="00697269">
        <w:rPr>
          <w:rFonts w:ascii="Arial" w:hAnsi="Arial" w:cs="Arial"/>
          <w:b/>
          <w:color w:val="0D0D0D" w:themeColor="text1" w:themeTint="F2"/>
          <w:sz w:val="28"/>
          <w:szCs w:val="28"/>
        </w:rPr>
        <w:t>Pre-Test from Jones &amp; Bartlett Fire Officer, Principles &amp; Practice, Enhanced 3</w:t>
      </w:r>
      <w:r w:rsidR="001D217A" w:rsidRPr="00697269">
        <w:rPr>
          <w:rFonts w:ascii="Arial" w:hAnsi="Arial" w:cs="Arial"/>
          <w:b/>
          <w:color w:val="0D0D0D" w:themeColor="text1" w:themeTint="F2"/>
          <w:sz w:val="28"/>
          <w:szCs w:val="28"/>
          <w:vertAlign w:val="superscript"/>
        </w:rPr>
        <w:t>rd</w:t>
      </w:r>
      <w:r w:rsidR="001D217A" w:rsidRPr="00697269">
        <w:rPr>
          <w:rFonts w:ascii="Arial" w:hAnsi="Arial" w:cs="Arial"/>
          <w:b/>
          <w:color w:val="0D0D0D" w:themeColor="text1" w:themeTint="F2"/>
          <w:sz w:val="28"/>
          <w:szCs w:val="28"/>
        </w:rPr>
        <w:t xml:space="preserve"> Ed.</w:t>
      </w:r>
      <w:r w:rsidR="00697269" w:rsidRPr="00697269">
        <w:rPr>
          <w:rFonts w:ascii="Arial" w:hAnsi="Arial" w:cs="Arial"/>
          <w:b/>
          <w:color w:val="0D0D0D" w:themeColor="text1" w:themeTint="F2"/>
          <w:sz w:val="28"/>
          <w:szCs w:val="28"/>
        </w:rPr>
        <w:t xml:space="preserve"> with a minimum score of 75%.</w:t>
      </w:r>
    </w:p>
    <w:p w:rsidR="005065DF" w:rsidRPr="001D217A" w:rsidRDefault="005065DF" w:rsidP="007C47E4">
      <w:pPr>
        <w:rPr>
          <w:rFonts w:ascii="Arial" w:hAnsi="Arial" w:cs="Arial"/>
          <w:b/>
          <w:sz w:val="28"/>
          <w:szCs w:val="28"/>
        </w:rPr>
      </w:pPr>
    </w:p>
    <w:p w:rsidR="005065DF" w:rsidRPr="001D217A" w:rsidRDefault="005065DF" w:rsidP="007C47E4">
      <w:pPr>
        <w:rPr>
          <w:rFonts w:ascii="Arial" w:hAnsi="Arial" w:cs="Arial"/>
          <w:b/>
          <w:sz w:val="28"/>
          <w:szCs w:val="28"/>
        </w:rPr>
      </w:pPr>
      <w:r w:rsidRPr="001D217A">
        <w:rPr>
          <w:rFonts w:ascii="Arial" w:hAnsi="Arial" w:cs="Arial"/>
          <w:b/>
          <w:sz w:val="28"/>
          <w:szCs w:val="28"/>
        </w:rPr>
        <w:t>Equipment: none</w:t>
      </w:r>
    </w:p>
    <w:p w:rsidR="005065DF" w:rsidRPr="001D217A" w:rsidRDefault="005065DF" w:rsidP="007C47E4">
      <w:pPr>
        <w:rPr>
          <w:rFonts w:ascii="Arial" w:hAnsi="Arial" w:cs="Arial"/>
          <w:b/>
          <w:sz w:val="28"/>
          <w:szCs w:val="28"/>
          <w:u w:val="single"/>
        </w:rPr>
      </w:pPr>
    </w:p>
    <w:p w:rsidR="005065DF" w:rsidRPr="001D217A" w:rsidRDefault="005065DF" w:rsidP="007C47E4">
      <w:pPr>
        <w:rPr>
          <w:rFonts w:ascii="Arial" w:hAnsi="Arial" w:cs="Arial"/>
          <w:b/>
          <w:sz w:val="28"/>
          <w:szCs w:val="28"/>
        </w:rPr>
      </w:pPr>
      <w:r w:rsidRPr="001D217A">
        <w:rPr>
          <w:rFonts w:ascii="Arial" w:hAnsi="Arial" w:cs="Arial"/>
          <w:b/>
          <w:sz w:val="28"/>
          <w:szCs w:val="28"/>
        </w:rPr>
        <w:t>Text requirements: none</w:t>
      </w:r>
    </w:p>
    <w:p w:rsidR="005065DF" w:rsidRPr="001D217A" w:rsidRDefault="005065DF" w:rsidP="007C47E4">
      <w:pPr>
        <w:rPr>
          <w:rFonts w:ascii="Arial" w:hAnsi="Arial" w:cs="Arial"/>
          <w:b/>
          <w:sz w:val="28"/>
          <w:szCs w:val="28"/>
          <w:u w:val="single"/>
        </w:rPr>
      </w:pPr>
    </w:p>
    <w:p w:rsidR="005065DF" w:rsidRPr="001D217A" w:rsidRDefault="005065DF" w:rsidP="007C47E4">
      <w:pPr>
        <w:rPr>
          <w:rFonts w:ascii="Arial" w:hAnsi="Arial" w:cs="Arial"/>
          <w:b/>
          <w:sz w:val="28"/>
          <w:szCs w:val="28"/>
        </w:rPr>
      </w:pPr>
      <w:r w:rsidRPr="001D217A">
        <w:rPr>
          <w:rFonts w:ascii="Arial" w:hAnsi="Arial" w:cs="Arial"/>
          <w:b/>
          <w:sz w:val="28"/>
          <w:szCs w:val="28"/>
        </w:rPr>
        <w:t xml:space="preserve">Hours: 4        </w:t>
      </w:r>
      <w:r w:rsidR="00DD598D">
        <w:rPr>
          <w:rFonts w:ascii="Arial" w:hAnsi="Arial" w:cs="Arial"/>
          <w:b/>
          <w:sz w:val="28"/>
          <w:szCs w:val="28"/>
        </w:rPr>
        <w:t xml:space="preserve">                         </w:t>
      </w:r>
      <w:r w:rsidRPr="001D217A">
        <w:rPr>
          <w:rFonts w:ascii="Arial" w:hAnsi="Arial" w:cs="Arial"/>
          <w:b/>
          <w:sz w:val="28"/>
          <w:szCs w:val="28"/>
        </w:rPr>
        <w:t>Max Class Size: 24</w:t>
      </w:r>
    </w:p>
    <w:p w:rsidR="002E530C" w:rsidRPr="001D217A" w:rsidRDefault="00DD598D" w:rsidP="007C47E4">
      <w:pPr>
        <w:rPr>
          <w:rFonts w:ascii="Arial" w:hAnsi="Arial" w:cs="Arial"/>
          <w:b/>
          <w:sz w:val="28"/>
          <w:szCs w:val="28"/>
        </w:rPr>
      </w:pPr>
      <w:r>
        <w:rPr>
          <w:rFonts w:ascii="Arial" w:hAnsi="Arial" w:cs="Arial"/>
          <w:b/>
          <w:sz w:val="28"/>
          <w:szCs w:val="28"/>
        </w:rPr>
        <w:t xml:space="preserve"> </w:t>
      </w: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66F63" w:rsidP="00266F63">
      <w:pPr>
        <w:jc w:val="center"/>
        <w:rPr>
          <w:rFonts w:ascii="Arial" w:hAnsi="Arial" w:cs="Arial"/>
          <w:b/>
        </w:rPr>
      </w:pPr>
      <w:r>
        <w:rPr>
          <w:rFonts w:ascii="Arial" w:hAnsi="Arial" w:cs="Arial"/>
          <w:b/>
          <w:noProof/>
        </w:rPr>
        <w:drawing>
          <wp:inline distT="0" distB="0" distL="0" distR="0" wp14:anchorId="4A97310A">
            <wp:extent cx="1463040" cy="15849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66F63" w:rsidP="007C47E4">
      <w:pPr>
        <w:rPr>
          <w:rFonts w:ascii="Arial" w:hAnsi="Arial" w:cs="Arial"/>
          <w:b/>
          <w:color w:val="FF0000"/>
          <w:sz w:val="28"/>
          <w:szCs w:val="28"/>
        </w:rPr>
      </w:pPr>
      <w:r w:rsidRPr="00266F63">
        <w:rPr>
          <w:rFonts w:ascii="Arial" w:hAnsi="Arial" w:cs="Arial"/>
          <w:b/>
          <w:color w:val="FF0000"/>
          <w:sz w:val="28"/>
          <w:szCs w:val="28"/>
        </w:rPr>
        <w:t>Oct 19-20, 0800-1600</w:t>
      </w:r>
    </w:p>
    <w:p w:rsidR="00266F63" w:rsidRPr="00266F63" w:rsidRDefault="00266F63" w:rsidP="007C47E4">
      <w:pPr>
        <w:rPr>
          <w:rFonts w:ascii="Arial" w:hAnsi="Arial" w:cs="Arial"/>
          <w:b/>
          <w:color w:val="FF0000"/>
          <w:sz w:val="28"/>
          <w:szCs w:val="28"/>
        </w:rPr>
      </w:pPr>
    </w:p>
    <w:p w:rsidR="002E530C" w:rsidRPr="00DD598D" w:rsidRDefault="002E530C" w:rsidP="002E530C">
      <w:pPr>
        <w:rPr>
          <w:rFonts w:ascii="Arial" w:hAnsi="Arial" w:cs="Arial"/>
          <w:b/>
          <w:color w:val="FF0000"/>
          <w:sz w:val="28"/>
          <w:szCs w:val="28"/>
        </w:rPr>
      </w:pPr>
      <w:r w:rsidRPr="00DD598D">
        <w:rPr>
          <w:rFonts w:ascii="Arial" w:hAnsi="Arial" w:cs="Arial"/>
          <w:b/>
          <w:color w:val="FF0000"/>
          <w:sz w:val="28"/>
          <w:szCs w:val="28"/>
        </w:rPr>
        <w:t>NFA Strategy and Tactics for Initial Company Operations</w:t>
      </w:r>
    </w:p>
    <w:p w:rsidR="002E530C" w:rsidRPr="00DD598D" w:rsidRDefault="002E530C" w:rsidP="002E530C">
      <w:pPr>
        <w:rPr>
          <w:rFonts w:ascii="Arial" w:hAnsi="Arial" w:cs="Arial"/>
          <w:b/>
          <w:color w:val="FF0000"/>
          <w:sz w:val="28"/>
          <w:szCs w:val="28"/>
        </w:rPr>
      </w:pPr>
      <w:r w:rsidRPr="00DD598D">
        <w:rPr>
          <w:rFonts w:ascii="Arial" w:hAnsi="Arial" w:cs="Arial"/>
          <w:b/>
          <w:color w:val="FF0000"/>
          <w:sz w:val="28"/>
          <w:szCs w:val="28"/>
        </w:rPr>
        <w:t>(STICO)</w:t>
      </w:r>
    </w:p>
    <w:p w:rsidR="001D217A" w:rsidRPr="00DD598D" w:rsidRDefault="001D217A" w:rsidP="002E530C">
      <w:pPr>
        <w:rPr>
          <w:rFonts w:ascii="Arial" w:hAnsi="Arial" w:cs="Arial"/>
          <w:b/>
          <w:color w:val="FF0000"/>
          <w:sz w:val="28"/>
          <w:szCs w:val="28"/>
        </w:rPr>
      </w:pPr>
    </w:p>
    <w:p w:rsidR="001D217A" w:rsidRPr="00DD598D" w:rsidRDefault="001D217A" w:rsidP="002E530C">
      <w:pPr>
        <w:rPr>
          <w:rFonts w:ascii="Arial" w:hAnsi="Arial" w:cs="Arial"/>
          <w:b/>
          <w:color w:val="FF0000"/>
          <w:sz w:val="28"/>
          <w:szCs w:val="28"/>
        </w:rPr>
      </w:pPr>
      <w:r w:rsidRPr="00DD598D">
        <w:rPr>
          <w:rFonts w:ascii="Arial" w:hAnsi="Arial" w:cs="Arial"/>
          <w:b/>
          <w:color w:val="FF0000"/>
          <w:sz w:val="28"/>
          <w:szCs w:val="28"/>
        </w:rPr>
        <w:t>Curriculum:</w:t>
      </w:r>
    </w:p>
    <w:p w:rsidR="002E530C" w:rsidRPr="001D217A" w:rsidRDefault="002E530C" w:rsidP="002E530C">
      <w:pPr>
        <w:rPr>
          <w:rFonts w:ascii="Arial" w:hAnsi="Arial" w:cs="Arial"/>
          <w:b/>
          <w:color w:val="FF0000"/>
          <w:sz w:val="28"/>
          <w:szCs w:val="28"/>
          <w:u w:val="single"/>
        </w:rPr>
      </w:pP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Description: This course is designed to meet the needs of</w:t>
      </w: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Company Officers responsible for managing the operations of</w:t>
      </w: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one or more companies during structural firefighting operations.</w:t>
      </w: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STICO is designed to develop the management skills needed</w:t>
      </w: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by company officers to accomplish assigned tactics at structure</w:t>
      </w:r>
    </w:p>
    <w:p w:rsidR="002E530C" w:rsidRPr="001D217A" w:rsidRDefault="002E530C" w:rsidP="002E530C">
      <w:pPr>
        <w:rPr>
          <w:rFonts w:ascii="Arial" w:hAnsi="Arial" w:cs="Arial"/>
          <w:b/>
          <w:color w:val="FF0000"/>
          <w:sz w:val="28"/>
          <w:szCs w:val="28"/>
        </w:rPr>
      </w:pPr>
      <w:r w:rsidRPr="001D217A">
        <w:rPr>
          <w:rFonts w:ascii="Arial" w:hAnsi="Arial" w:cs="Arial"/>
          <w:b/>
          <w:color w:val="FF0000"/>
          <w:sz w:val="28"/>
          <w:szCs w:val="28"/>
        </w:rPr>
        <w:t>fires.</w:t>
      </w:r>
    </w:p>
    <w:p w:rsidR="001D217A" w:rsidRPr="001D217A" w:rsidRDefault="001D217A" w:rsidP="002E530C">
      <w:pPr>
        <w:rPr>
          <w:rFonts w:ascii="Arial" w:hAnsi="Arial" w:cs="Arial"/>
          <w:b/>
          <w:sz w:val="28"/>
          <w:szCs w:val="28"/>
          <w:u w:val="single"/>
        </w:rPr>
      </w:pPr>
    </w:p>
    <w:p w:rsidR="002E530C" w:rsidRPr="00DD598D" w:rsidRDefault="002E530C" w:rsidP="002E530C">
      <w:pPr>
        <w:rPr>
          <w:rFonts w:ascii="Arial" w:hAnsi="Arial" w:cs="Arial"/>
          <w:b/>
          <w:sz w:val="28"/>
          <w:szCs w:val="28"/>
        </w:rPr>
      </w:pPr>
      <w:r w:rsidRPr="00DD598D">
        <w:rPr>
          <w:rFonts w:ascii="Arial" w:hAnsi="Arial" w:cs="Arial"/>
          <w:b/>
          <w:sz w:val="28"/>
          <w:szCs w:val="28"/>
        </w:rPr>
        <w:t>Prerequisites: IS-100, 200 and 700</w:t>
      </w:r>
    </w:p>
    <w:p w:rsidR="001D217A" w:rsidRPr="00DD598D" w:rsidRDefault="001D217A" w:rsidP="002E530C">
      <w:pPr>
        <w:rPr>
          <w:rFonts w:ascii="Arial" w:hAnsi="Arial" w:cs="Arial"/>
          <w:b/>
          <w:sz w:val="28"/>
          <w:szCs w:val="28"/>
        </w:rPr>
      </w:pPr>
    </w:p>
    <w:p w:rsidR="002E530C" w:rsidRPr="00DD598D" w:rsidRDefault="002E530C" w:rsidP="002E530C">
      <w:pPr>
        <w:rPr>
          <w:rFonts w:ascii="Arial" w:hAnsi="Arial" w:cs="Arial"/>
          <w:b/>
          <w:sz w:val="28"/>
          <w:szCs w:val="28"/>
        </w:rPr>
      </w:pPr>
      <w:r w:rsidRPr="00DD598D">
        <w:rPr>
          <w:rFonts w:ascii="Arial" w:hAnsi="Arial" w:cs="Arial"/>
          <w:b/>
          <w:sz w:val="28"/>
          <w:szCs w:val="28"/>
        </w:rPr>
        <w:t xml:space="preserve">Hours: 16 </w:t>
      </w:r>
      <w:r w:rsidR="00DD598D" w:rsidRPr="00DD598D">
        <w:rPr>
          <w:rFonts w:ascii="Arial" w:hAnsi="Arial" w:cs="Arial"/>
          <w:b/>
          <w:sz w:val="28"/>
          <w:szCs w:val="28"/>
        </w:rPr>
        <w:t xml:space="preserve">                             </w:t>
      </w:r>
      <w:r w:rsidRPr="00DD598D">
        <w:rPr>
          <w:rFonts w:ascii="Arial" w:hAnsi="Arial" w:cs="Arial"/>
          <w:b/>
          <w:sz w:val="28"/>
          <w:szCs w:val="28"/>
        </w:rPr>
        <w:t>Max Class Size: 24</w:t>
      </w:r>
    </w:p>
    <w:p w:rsidR="001D217A" w:rsidRPr="00DD598D" w:rsidRDefault="001D217A" w:rsidP="002E530C">
      <w:pPr>
        <w:rPr>
          <w:rFonts w:ascii="Arial" w:hAnsi="Arial" w:cs="Arial"/>
          <w:b/>
          <w:sz w:val="28"/>
          <w:szCs w:val="28"/>
        </w:rPr>
      </w:pPr>
    </w:p>
    <w:p w:rsidR="002E530C" w:rsidRPr="00DD598D" w:rsidRDefault="002E530C" w:rsidP="002E530C">
      <w:pPr>
        <w:rPr>
          <w:rFonts w:ascii="Arial" w:hAnsi="Arial" w:cs="Arial"/>
          <w:b/>
          <w:sz w:val="28"/>
          <w:szCs w:val="28"/>
        </w:rPr>
      </w:pPr>
      <w:r w:rsidRPr="00DD598D">
        <w:rPr>
          <w:rFonts w:ascii="Arial" w:hAnsi="Arial" w:cs="Arial"/>
          <w:b/>
          <w:sz w:val="28"/>
          <w:szCs w:val="28"/>
        </w:rPr>
        <w:t>Standard/Reg: None</w:t>
      </w:r>
    </w:p>
    <w:p w:rsidR="001D217A" w:rsidRPr="00DD598D" w:rsidRDefault="001D217A" w:rsidP="002E530C">
      <w:pPr>
        <w:rPr>
          <w:rFonts w:ascii="Arial" w:hAnsi="Arial" w:cs="Arial"/>
          <w:b/>
          <w:sz w:val="28"/>
          <w:szCs w:val="28"/>
        </w:rPr>
      </w:pPr>
    </w:p>
    <w:p w:rsidR="002E530C" w:rsidRPr="00DD598D" w:rsidRDefault="001D217A" w:rsidP="002E530C">
      <w:pPr>
        <w:rPr>
          <w:rFonts w:ascii="Arial" w:hAnsi="Arial" w:cs="Arial"/>
          <w:b/>
          <w:sz w:val="28"/>
          <w:szCs w:val="28"/>
        </w:rPr>
      </w:pPr>
      <w:r w:rsidRPr="00DD598D">
        <w:rPr>
          <w:rFonts w:ascii="Arial" w:hAnsi="Arial" w:cs="Arial"/>
          <w:b/>
          <w:sz w:val="28"/>
          <w:szCs w:val="28"/>
        </w:rPr>
        <w:t>Student Materials: NFA-Strate</w:t>
      </w:r>
      <w:r w:rsidR="002E530C" w:rsidRPr="00DD598D">
        <w:rPr>
          <w:rFonts w:ascii="Arial" w:hAnsi="Arial" w:cs="Arial"/>
          <w:b/>
          <w:sz w:val="28"/>
          <w:szCs w:val="28"/>
        </w:rPr>
        <w:t>gies and Tactics for Company</w:t>
      </w:r>
    </w:p>
    <w:p w:rsidR="002E530C" w:rsidRPr="00DD598D" w:rsidRDefault="002E530C" w:rsidP="002E530C">
      <w:pPr>
        <w:rPr>
          <w:rFonts w:ascii="Arial" w:hAnsi="Arial" w:cs="Arial"/>
          <w:b/>
          <w:sz w:val="28"/>
          <w:szCs w:val="28"/>
        </w:rPr>
      </w:pPr>
      <w:r w:rsidRPr="00DD598D">
        <w:rPr>
          <w:rFonts w:ascii="Arial" w:hAnsi="Arial" w:cs="Arial"/>
          <w:b/>
          <w:sz w:val="28"/>
          <w:szCs w:val="28"/>
        </w:rPr>
        <w:t>Officers Student Manual</w:t>
      </w: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E530C" w:rsidP="007C47E4">
      <w:pPr>
        <w:rPr>
          <w:rFonts w:ascii="Arial" w:hAnsi="Arial" w:cs="Arial"/>
          <w:b/>
        </w:rPr>
      </w:pPr>
    </w:p>
    <w:p w:rsidR="002E530C" w:rsidRDefault="00266F63" w:rsidP="00266F63">
      <w:pPr>
        <w:jc w:val="center"/>
        <w:rPr>
          <w:rFonts w:ascii="Arial" w:hAnsi="Arial" w:cs="Arial"/>
          <w:b/>
        </w:rPr>
      </w:pPr>
      <w:r>
        <w:rPr>
          <w:rFonts w:ascii="Arial" w:hAnsi="Arial" w:cs="Arial"/>
          <w:b/>
          <w:noProof/>
        </w:rPr>
        <w:drawing>
          <wp:inline distT="0" distB="0" distL="0" distR="0" wp14:anchorId="1966CBEF">
            <wp:extent cx="1463040" cy="15849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2E530C" w:rsidRDefault="002E530C" w:rsidP="007C47E4">
      <w:pPr>
        <w:rPr>
          <w:rFonts w:ascii="Arial" w:hAnsi="Arial" w:cs="Arial"/>
          <w:b/>
        </w:rPr>
      </w:pPr>
    </w:p>
    <w:p w:rsidR="002470F9" w:rsidRDefault="00266F63" w:rsidP="007C47E4">
      <w:pPr>
        <w:rPr>
          <w:rFonts w:ascii="Arial" w:hAnsi="Arial" w:cs="Arial"/>
          <w:b/>
          <w:color w:val="FF0000"/>
          <w:sz w:val="28"/>
          <w:szCs w:val="28"/>
        </w:rPr>
      </w:pPr>
      <w:r w:rsidRPr="00266F63">
        <w:rPr>
          <w:rFonts w:ascii="Arial" w:hAnsi="Arial" w:cs="Arial"/>
          <w:b/>
          <w:color w:val="FF0000"/>
          <w:sz w:val="28"/>
          <w:szCs w:val="28"/>
        </w:rPr>
        <w:t>Oct 19-20, 0800-1600</w:t>
      </w:r>
    </w:p>
    <w:p w:rsidR="005B5F8B" w:rsidRDefault="005B5F8B" w:rsidP="007C47E4">
      <w:pPr>
        <w:rPr>
          <w:rFonts w:ascii="Arial" w:hAnsi="Arial" w:cs="Arial"/>
          <w:b/>
          <w:color w:val="FF0000"/>
          <w:sz w:val="28"/>
          <w:szCs w:val="28"/>
        </w:rPr>
      </w:pPr>
    </w:p>
    <w:p w:rsidR="005B5F8B" w:rsidRDefault="005B5F8B" w:rsidP="007C47E4">
      <w:pPr>
        <w:rPr>
          <w:rFonts w:ascii="Arial" w:hAnsi="Arial" w:cs="Arial"/>
          <w:b/>
          <w:color w:val="FF0000"/>
          <w:sz w:val="28"/>
          <w:szCs w:val="28"/>
        </w:rPr>
      </w:pPr>
      <w:r>
        <w:rPr>
          <w:rFonts w:ascii="Arial" w:hAnsi="Arial" w:cs="Arial"/>
          <w:b/>
          <w:color w:val="FF0000"/>
          <w:sz w:val="28"/>
          <w:szCs w:val="28"/>
        </w:rPr>
        <w:t>Curriculum: Heavy Tech Rescue</w:t>
      </w:r>
    </w:p>
    <w:p w:rsidR="00266F63" w:rsidRDefault="00266F63" w:rsidP="007C47E4">
      <w:pPr>
        <w:rPr>
          <w:rFonts w:ascii="Arial" w:hAnsi="Arial" w:cs="Arial"/>
          <w:b/>
          <w:color w:val="FF0000"/>
          <w:sz w:val="28"/>
          <w:szCs w:val="28"/>
        </w:rPr>
      </w:pPr>
    </w:p>
    <w:p w:rsidR="00266F63" w:rsidRDefault="00266F63" w:rsidP="007C47E4">
      <w:pPr>
        <w:rPr>
          <w:rFonts w:ascii="Arial" w:hAnsi="Arial" w:cs="Arial"/>
          <w:b/>
          <w:color w:val="FF0000"/>
          <w:sz w:val="28"/>
          <w:szCs w:val="28"/>
        </w:rPr>
      </w:pPr>
      <w:r>
        <w:rPr>
          <w:rFonts w:ascii="Arial" w:hAnsi="Arial" w:cs="Arial"/>
          <w:b/>
          <w:color w:val="FF0000"/>
          <w:sz w:val="28"/>
          <w:szCs w:val="28"/>
        </w:rPr>
        <w:t>Introduction to Technical Rescue, Module II</w:t>
      </w:r>
    </w:p>
    <w:p w:rsidR="005B5F8B" w:rsidRPr="00266F63" w:rsidRDefault="005B5F8B" w:rsidP="007C47E4">
      <w:pPr>
        <w:rPr>
          <w:rFonts w:ascii="Arial" w:hAnsi="Arial" w:cs="Arial"/>
          <w:b/>
          <w:color w:val="FF0000"/>
          <w:sz w:val="28"/>
          <w:szCs w:val="28"/>
        </w:rPr>
      </w:pP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Description: Module 2 is a 16-hour introductory classroom</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and practical course addressing the job performance requirements</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of NFPA 1006. This course will require basic rescue skills</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in the low and high angle environments to include site operations;</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establishment of landing zones for helicopter operations;</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victim management; rope, knots, and anchoring systems. This</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course is designed for personnel who will actually serve on or</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in support of a technical rescue incident. Students will receive a</w:t>
      </w:r>
    </w:p>
    <w:p w:rsidR="00266F63" w:rsidRPr="00266F63" w:rsidRDefault="00266F63" w:rsidP="00266F63">
      <w:pPr>
        <w:rPr>
          <w:rFonts w:ascii="Arial" w:hAnsi="Arial" w:cs="Arial"/>
          <w:b/>
          <w:color w:val="FF0000"/>
          <w:sz w:val="28"/>
          <w:szCs w:val="28"/>
        </w:rPr>
      </w:pPr>
      <w:r w:rsidRPr="00266F63">
        <w:rPr>
          <w:rFonts w:ascii="Arial" w:hAnsi="Arial" w:cs="Arial"/>
          <w:b/>
          <w:color w:val="FF0000"/>
          <w:sz w:val="28"/>
          <w:szCs w:val="28"/>
        </w:rPr>
        <w:t>VDFP Certificate of Attendance. Successful completion of Modules</w:t>
      </w:r>
    </w:p>
    <w:p w:rsidR="00266F63" w:rsidRDefault="00266F63" w:rsidP="00266F63">
      <w:pPr>
        <w:rPr>
          <w:rFonts w:ascii="Arial" w:hAnsi="Arial" w:cs="Arial"/>
          <w:b/>
          <w:color w:val="FF0000"/>
          <w:sz w:val="28"/>
          <w:szCs w:val="28"/>
        </w:rPr>
      </w:pPr>
      <w:r w:rsidRPr="00266F63">
        <w:rPr>
          <w:rFonts w:ascii="Arial" w:hAnsi="Arial" w:cs="Arial"/>
          <w:b/>
          <w:color w:val="FF0000"/>
          <w:sz w:val="28"/>
          <w:szCs w:val="28"/>
        </w:rPr>
        <w:t>1 and 2 are required prior to Module 3.</w:t>
      </w:r>
    </w:p>
    <w:p w:rsidR="005B5F8B" w:rsidRPr="00266F63" w:rsidRDefault="005B5F8B" w:rsidP="00266F63">
      <w:pPr>
        <w:rPr>
          <w:rFonts w:ascii="Arial" w:hAnsi="Arial" w:cs="Arial"/>
          <w:b/>
          <w:color w:val="FF0000"/>
          <w:sz w:val="28"/>
          <w:szCs w:val="28"/>
        </w:rPr>
      </w:pPr>
    </w:p>
    <w:p w:rsidR="00266F63" w:rsidRPr="005B5F8B" w:rsidRDefault="00266F63" w:rsidP="00266F63">
      <w:pPr>
        <w:rPr>
          <w:rFonts w:ascii="Arial" w:hAnsi="Arial" w:cs="Arial"/>
          <w:b/>
          <w:color w:val="000000" w:themeColor="text1"/>
          <w:sz w:val="28"/>
          <w:szCs w:val="28"/>
        </w:rPr>
      </w:pPr>
      <w:r w:rsidRPr="005B5F8B">
        <w:rPr>
          <w:rFonts w:ascii="Arial" w:hAnsi="Arial" w:cs="Arial"/>
          <w:b/>
          <w:color w:val="000000" w:themeColor="text1"/>
          <w:sz w:val="28"/>
          <w:szCs w:val="28"/>
        </w:rPr>
        <w:t>Prerequisites: HMA, 18 years of age, Introduction to Tech</w:t>
      </w:r>
    </w:p>
    <w:p w:rsidR="00266F63" w:rsidRPr="005B5F8B" w:rsidRDefault="00266F63" w:rsidP="00266F63">
      <w:pPr>
        <w:rPr>
          <w:rFonts w:ascii="Arial" w:hAnsi="Arial" w:cs="Arial"/>
          <w:b/>
          <w:color w:val="000000" w:themeColor="text1"/>
          <w:sz w:val="28"/>
          <w:szCs w:val="28"/>
        </w:rPr>
      </w:pPr>
      <w:r w:rsidRPr="005B5F8B">
        <w:rPr>
          <w:rFonts w:ascii="Arial" w:hAnsi="Arial" w:cs="Arial"/>
          <w:b/>
          <w:color w:val="000000" w:themeColor="text1"/>
          <w:sz w:val="28"/>
          <w:szCs w:val="28"/>
        </w:rPr>
        <w:t>Rescue Module I</w:t>
      </w:r>
    </w:p>
    <w:p w:rsidR="005B5F8B" w:rsidRPr="005B5F8B" w:rsidRDefault="005B5F8B" w:rsidP="00266F63">
      <w:pPr>
        <w:rPr>
          <w:rFonts w:ascii="Arial" w:hAnsi="Arial" w:cs="Arial"/>
          <w:b/>
          <w:color w:val="000000" w:themeColor="text1"/>
          <w:sz w:val="28"/>
          <w:szCs w:val="28"/>
        </w:rPr>
      </w:pPr>
    </w:p>
    <w:p w:rsidR="00266F63" w:rsidRPr="005B5F8B" w:rsidRDefault="00266F63" w:rsidP="00266F63">
      <w:pPr>
        <w:rPr>
          <w:rFonts w:ascii="Arial" w:hAnsi="Arial" w:cs="Arial"/>
          <w:b/>
          <w:color w:val="000000" w:themeColor="text1"/>
          <w:sz w:val="28"/>
          <w:szCs w:val="28"/>
        </w:rPr>
      </w:pPr>
      <w:r w:rsidRPr="005B5F8B">
        <w:rPr>
          <w:rFonts w:ascii="Arial" w:hAnsi="Arial" w:cs="Arial"/>
          <w:b/>
          <w:color w:val="000000" w:themeColor="text1"/>
          <w:sz w:val="28"/>
          <w:szCs w:val="28"/>
        </w:rPr>
        <w:t>Hours: 16</w:t>
      </w:r>
      <w:r w:rsidR="00DD598D">
        <w:rPr>
          <w:rFonts w:ascii="Arial" w:hAnsi="Arial" w:cs="Arial"/>
          <w:b/>
          <w:color w:val="000000" w:themeColor="text1"/>
          <w:sz w:val="28"/>
          <w:szCs w:val="28"/>
        </w:rPr>
        <w:t xml:space="preserve">                 </w:t>
      </w:r>
      <w:r w:rsidRPr="005B5F8B">
        <w:rPr>
          <w:rFonts w:ascii="Arial" w:hAnsi="Arial" w:cs="Arial"/>
          <w:b/>
          <w:color w:val="000000" w:themeColor="text1"/>
          <w:sz w:val="28"/>
          <w:szCs w:val="28"/>
        </w:rPr>
        <w:t xml:space="preserve"> Max Class Size: 24</w:t>
      </w:r>
    </w:p>
    <w:p w:rsidR="005B5F8B" w:rsidRPr="005B5F8B" w:rsidRDefault="005B5F8B" w:rsidP="00266F63">
      <w:pPr>
        <w:rPr>
          <w:rFonts w:ascii="Arial" w:hAnsi="Arial" w:cs="Arial"/>
          <w:b/>
          <w:color w:val="000000" w:themeColor="text1"/>
          <w:sz w:val="28"/>
          <w:szCs w:val="28"/>
        </w:rPr>
      </w:pPr>
    </w:p>
    <w:p w:rsidR="00266F63" w:rsidRPr="005B5F8B" w:rsidRDefault="00266F63" w:rsidP="00266F63">
      <w:pPr>
        <w:rPr>
          <w:rFonts w:ascii="Arial" w:hAnsi="Arial" w:cs="Arial"/>
          <w:b/>
          <w:color w:val="000000" w:themeColor="text1"/>
          <w:sz w:val="28"/>
          <w:szCs w:val="28"/>
        </w:rPr>
      </w:pPr>
      <w:r w:rsidRPr="005B5F8B">
        <w:rPr>
          <w:rFonts w:ascii="Arial" w:hAnsi="Arial" w:cs="Arial"/>
          <w:b/>
          <w:color w:val="000000" w:themeColor="text1"/>
          <w:sz w:val="28"/>
          <w:szCs w:val="28"/>
        </w:rPr>
        <w:t>Standard/Reg: NFPA 1006, 1670</w:t>
      </w:r>
    </w:p>
    <w:p w:rsidR="005B5F8B" w:rsidRPr="005B5F8B" w:rsidRDefault="005B5F8B" w:rsidP="00266F63">
      <w:pPr>
        <w:rPr>
          <w:rFonts w:ascii="Arial" w:hAnsi="Arial" w:cs="Arial"/>
          <w:b/>
          <w:color w:val="000000" w:themeColor="text1"/>
          <w:sz w:val="28"/>
          <w:szCs w:val="28"/>
        </w:rPr>
      </w:pPr>
    </w:p>
    <w:p w:rsidR="002470F9" w:rsidRPr="005B5F8B" w:rsidRDefault="00266F63" w:rsidP="00266F63">
      <w:pPr>
        <w:rPr>
          <w:rFonts w:ascii="Arial" w:hAnsi="Arial" w:cs="Arial"/>
          <w:b/>
          <w:color w:val="000000" w:themeColor="text1"/>
          <w:sz w:val="28"/>
          <w:szCs w:val="28"/>
        </w:rPr>
      </w:pPr>
      <w:r w:rsidRPr="005B5F8B">
        <w:rPr>
          <w:rFonts w:ascii="Arial" w:hAnsi="Arial" w:cs="Arial"/>
          <w:b/>
          <w:color w:val="000000" w:themeColor="text1"/>
          <w:sz w:val="28"/>
          <w:szCs w:val="28"/>
        </w:rPr>
        <w:t>Student Materials: Introduction to Technical Rescue</w:t>
      </w:r>
    </w:p>
    <w:p w:rsidR="002470F9" w:rsidRDefault="002470F9" w:rsidP="007C47E4">
      <w:pPr>
        <w:rPr>
          <w:rFonts w:ascii="Arial" w:hAnsi="Arial" w:cs="Arial"/>
          <w:b/>
        </w:rPr>
      </w:pPr>
    </w:p>
    <w:p w:rsidR="002470F9" w:rsidRDefault="002470F9" w:rsidP="007C47E4">
      <w:pPr>
        <w:rPr>
          <w:rFonts w:ascii="Arial" w:hAnsi="Arial" w:cs="Arial"/>
          <w:b/>
        </w:rPr>
      </w:pPr>
    </w:p>
    <w:p w:rsidR="002470F9" w:rsidRDefault="002470F9" w:rsidP="007C47E4">
      <w:pPr>
        <w:rPr>
          <w:rFonts w:ascii="Arial" w:hAnsi="Arial" w:cs="Arial"/>
          <w:b/>
        </w:rPr>
      </w:pPr>
    </w:p>
    <w:p w:rsidR="002470F9" w:rsidRDefault="002470F9" w:rsidP="007C47E4">
      <w:pPr>
        <w:rPr>
          <w:rFonts w:ascii="Arial" w:hAnsi="Arial" w:cs="Arial"/>
          <w:b/>
        </w:rPr>
      </w:pPr>
    </w:p>
    <w:p w:rsidR="002470F9" w:rsidRDefault="005B5F8B" w:rsidP="005B5F8B">
      <w:pPr>
        <w:jc w:val="center"/>
        <w:rPr>
          <w:rFonts w:ascii="Arial" w:hAnsi="Arial" w:cs="Arial"/>
          <w:b/>
        </w:rPr>
      </w:pPr>
      <w:r>
        <w:rPr>
          <w:rFonts w:ascii="Arial" w:hAnsi="Arial" w:cs="Arial"/>
          <w:b/>
          <w:noProof/>
        </w:rPr>
        <w:drawing>
          <wp:inline distT="0" distB="0" distL="0" distR="0" wp14:anchorId="18F9174F">
            <wp:extent cx="1463040" cy="15849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1584960"/>
                    </a:xfrm>
                    <a:prstGeom prst="rect">
                      <a:avLst/>
                    </a:prstGeom>
                    <a:noFill/>
                  </pic:spPr>
                </pic:pic>
              </a:graphicData>
            </a:graphic>
          </wp:inline>
        </w:drawing>
      </w:r>
    </w:p>
    <w:p w:rsidR="002470F9" w:rsidRDefault="002470F9" w:rsidP="007C47E4">
      <w:pPr>
        <w:rPr>
          <w:rFonts w:ascii="Arial" w:hAnsi="Arial" w:cs="Arial"/>
          <w:b/>
        </w:rPr>
      </w:pPr>
    </w:p>
    <w:p w:rsidR="005B5F8B" w:rsidRDefault="005B5F8B" w:rsidP="007C47E4">
      <w:pPr>
        <w:rPr>
          <w:rFonts w:ascii="Arial" w:hAnsi="Arial" w:cs="Arial"/>
          <w:b/>
          <w:color w:val="FF0000"/>
          <w:sz w:val="28"/>
          <w:szCs w:val="28"/>
        </w:rPr>
      </w:pPr>
      <w:r w:rsidRPr="005B5F8B">
        <w:rPr>
          <w:rFonts w:ascii="Arial" w:hAnsi="Arial" w:cs="Arial"/>
          <w:b/>
          <w:color w:val="FF0000"/>
          <w:sz w:val="28"/>
          <w:szCs w:val="28"/>
        </w:rPr>
        <w:t>Oct 19-20, 0800-1600</w:t>
      </w:r>
    </w:p>
    <w:p w:rsidR="009E59B9" w:rsidRDefault="009E59B9" w:rsidP="007C47E4">
      <w:pPr>
        <w:rPr>
          <w:rFonts w:ascii="Arial" w:hAnsi="Arial" w:cs="Arial"/>
          <w:b/>
          <w:color w:val="FF0000"/>
          <w:sz w:val="28"/>
          <w:szCs w:val="28"/>
        </w:rPr>
      </w:pPr>
    </w:p>
    <w:p w:rsidR="009E59B9" w:rsidRDefault="009E59B9" w:rsidP="007C47E4">
      <w:pPr>
        <w:rPr>
          <w:rFonts w:ascii="Arial" w:hAnsi="Arial" w:cs="Arial"/>
          <w:b/>
          <w:color w:val="FF0000"/>
          <w:sz w:val="28"/>
          <w:szCs w:val="28"/>
        </w:rPr>
      </w:pPr>
      <w:r w:rsidRPr="009E59B9">
        <w:rPr>
          <w:rFonts w:ascii="Arial" w:hAnsi="Arial" w:cs="Arial"/>
          <w:b/>
          <w:color w:val="FF0000"/>
          <w:sz w:val="28"/>
          <w:szCs w:val="28"/>
        </w:rPr>
        <w:t>Curriculum: Heavy Tech Rescue</w:t>
      </w:r>
    </w:p>
    <w:p w:rsidR="009E59B9" w:rsidRPr="005B5F8B" w:rsidRDefault="009E59B9" w:rsidP="007C47E4">
      <w:pPr>
        <w:rPr>
          <w:rFonts w:ascii="Arial" w:hAnsi="Arial" w:cs="Arial"/>
          <w:b/>
          <w:color w:val="FF0000"/>
          <w:sz w:val="28"/>
          <w:szCs w:val="28"/>
        </w:rPr>
      </w:pPr>
    </w:p>
    <w:p w:rsidR="002470F9" w:rsidRDefault="002470F9" w:rsidP="007C47E4">
      <w:pPr>
        <w:rPr>
          <w:rFonts w:ascii="Arial" w:hAnsi="Arial" w:cs="Arial"/>
          <w:b/>
          <w:color w:val="FF0000"/>
          <w:sz w:val="28"/>
          <w:szCs w:val="28"/>
        </w:rPr>
      </w:pPr>
      <w:r w:rsidRPr="005B5F8B">
        <w:rPr>
          <w:rFonts w:ascii="Arial" w:hAnsi="Arial" w:cs="Arial"/>
          <w:b/>
          <w:color w:val="FF0000"/>
          <w:sz w:val="28"/>
          <w:szCs w:val="28"/>
        </w:rPr>
        <w:t>Machinery Rescue</w:t>
      </w:r>
    </w:p>
    <w:p w:rsidR="009E59B9" w:rsidRDefault="009E59B9" w:rsidP="007C47E4">
      <w:pPr>
        <w:rPr>
          <w:rFonts w:ascii="Arial" w:hAnsi="Arial" w:cs="Arial"/>
          <w:b/>
          <w:color w:val="FF0000"/>
          <w:sz w:val="28"/>
          <w:szCs w:val="28"/>
        </w:rPr>
      </w:pPr>
    </w:p>
    <w:p w:rsidR="009E59B9" w:rsidRDefault="009E59B9" w:rsidP="007C47E4">
      <w:pPr>
        <w:rPr>
          <w:rFonts w:ascii="Arial" w:hAnsi="Arial" w:cs="Arial"/>
          <w:b/>
          <w:color w:val="FF0000"/>
          <w:sz w:val="28"/>
          <w:szCs w:val="28"/>
        </w:rPr>
      </w:pPr>
      <w:r>
        <w:rPr>
          <w:rFonts w:ascii="Arial" w:hAnsi="Arial" w:cs="Arial"/>
          <w:b/>
          <w:color w:val="FF0000"/>
          <w:sz w:val="28"/>
          <w:szCs w:val="28"/>
        </w:rPr>
        <w:t>Description: This 16 hour program includes classroom and practical training in common machinery anatomy, systemic approach to machinery rescue incidents, common machinery stabilization, incident hazard isolation, access and egress of common machinery, disentanglement of victims, the packaging and removal of victims, and operating as a member of a rescue team and directing rescue operations.</w:t>
      </w:r>
    </w:p>
    <w:p w:rsidR="00DD598D" w:rsidRDefault="00DD598D" w:rsidP="007C47E4">
      <w:pPr>
        <w:rPr>
          <w:rFonts w:ascii="Arial" w:hAnsi="Arial" w:cs="Arial"/>
          <w:b/>
          <w:color w:val="FF0000"/>
          <w:sz w:val="28"/>
          <w:szCs w:val="28"/>
        </w:rPr>
      </w:pPr>
    </w:p>
    <w:p w:rsidR="00DD598D" w:rsidRDefault="00DD598D" w:rsidP="007C47E4">
      <w:pPr>
        <w:rPr>
          <w:rFonts w:ascii="Arial" w:hAnsi="Arial" w:cs="Arial"/>
          <w:b/>
          <w:color w:val="000000" w:themeColor="text1"/>
          <w:sz w:val="28"/>
          <w:szCs w:val="28"/>
        </w:rPr>
      </w:pPr>
      <w:r w:rsidRPr="00DD598D">
        <w:rPr>
          <w:rFonts w:ascii="Arial" w:hAnsi="Arial" w:cs="Arial"/>
          <w:b/>
          <w:color w:val="000000" w:themeColor="text1"/>
          <w:sz w:val="28"/>
          <w:szCs w:val="28"/>
        </w:rPr>
        <w:t>Prerequisites: 18 years of age, ITR Mod 1 &amp; 2, VDFP Vehicle Rescue Level 1 (Operations).</w:t>
      </w:r>
    </w:p>
    <w:p w:rsidR="00ED3AA1" w:rsidRDefault="00ED3AA1" w:rsidP="007C47E4">
      <w:pPr>
        <w:rPr>
          <w:rFonts w:ascii="Arial" w:hAnsi="Arial" w:cs="Arial"/>
          <w:b/>
          <w:color w:val="000000" w:themeColor="text1"/>
          <w:sz w:val="28"/>
          <w:szCs w:val="28"/>
        </w:rPr>
      </w:pPr>
    </w:p>
    <w:p w:rsidR="00ED3AA1" w:rsidRPr="00DD598D" w:rsidRDefault="00ED3AA1" w:rsidP="007C47E4">
      <w:pPr>
        <w:rPr>
          <w:rFonts w:ascii="Arial" w:hAnsi="Arial" w:cs="Arial"/>
          <w:b/>
          <w:color w:val="000000" w:themeColor="text1"/>
          <w:sz w:val="28"/>
          <w:szCs w:val="28"/>
        </w:rPr>
      </w:pPr>
      <w:r w:rsidRPr="00ED3AA1">
        <w:rPr>
          <w:rFonts w:ascii="Arial" w:hAnsi="Arial" w:cs="Arial"/>
          <w:b/>
          <w:color w:val="000000" w:themeColor="text1"/>
          <w:sz w:val="28"/>
          <w:szCs w:val="28"/>
        </w:rPr>
        <w:t>Students shall be psychologically, physically, and medically capable to perform assigned duties and functions at technical search and rescue incidents and to perform training exercises in accordance with NFPA 1500 Standard on Fire Department Occupational Safety and Health Program, Chapter 10-Medical and Physical Requirements.</w:t>
      </w:r>
    </w:p>
    <w:p w:rsidR="00DD598D" w:rsidRPr="00DD598D" w:rsidRDefault="00DD598D" w:rsidP="007C47E4">
      <w:pPr>
        <w:rPr>
          <w:rFonts w:ascii="Arial" w:hAnsi="Arial" w:cs="Arial"/>
          <w:b/>
          <w:color w:val="000000" w:themeColor="text1"/>
          <w:sz w:val="28"/>
          <w:szCs w:val="28"/>
        </w:rPr>
      </w:pPr>
    </w:p>
    <w:p w:rsidR="00DD598D" w:rsidRPr="00DD598D" w:rsidRDefault="00DD598D" w:rsidP="007C47E4">
      <w:pPr>
        <w:rPr>
          <w:rFonts w:ascii="Arial" w:hAnsi="Arial" w:cs="Arial"/>
          <w:b/>
          <w:color w:val="000000" w:themeColor="text1"/>
          <w:sz w:val="28"/>
          <w:szCs w:val="28"/>
        </w:rPr>
      </w:pPr>
      <w:r w:rsidRPr="00DD598D">
        <w:rPr>
          <w:rFonts w:ascii="Arial" w:hAnsi="Arial" w:cs="Arial"/>
          <w:b/>
          <w:color w:val="000000" w:themeColor="text1"/>
          <w:sz w:val="28"/>
          <w:szCs w:val="28"/>
        </w:rPr>
        <w:t>Equip Req: Full PPE</w:t>
      </w:r>
    </w:p>
    <w:p w:rsidR="00DD598D" w:rsidRPr="00DD598D" w:rsidRDefault="00DD598D" w:rsidP="007C47E4">
      <w:pPr>
        <w:rPr>
          <w:rFonts w:ascii="Arial" w:hAnsi="Arial" w:cs="Arial"/>
          <w:b/>
          <w:color w:val="000000" w:themeColor="text1"/>
          <w:sz w:val="28"/>
          <w:szCs w:val="28"/>
        </w:rPr>
      </w:pPr>
    </w:p>
    <w:p w:rsidR="00DD598D" w:rsidRPr="00DD598D" w:rsidRDefault="00DD598D" w:rsidP="007C47E4">
      <w:pPr>
        <w:rPr>
          <w:rFonts w:ascii="Arial" w:hAnsi="Arial" w:cs="Arial"/>
          <w:b/>
          <w:color w:val="000000" w:themeColor="text1"/>
          <w:sz w:val="28"/>
          <w:szCs w:val="28"/>
        </w:rPr>
      </w:pPr>
      <w:r w:rsidRPr="00DD598D">
        <w:rPr>
          <w:rFonts w:ascii="Arial" w:hAnsi="Arial" w:cs="Arial"/>
          <w:b/>
          <w:color w:val="000000" w:themeColor="text1"/>
          <w:sz w:val="28"/>
          <w:szCs w:val="28"/>
        </w:rPr>
        <w:t>Hours: 16                         Max Class Size: 20</w:t>
      </w:r>
    </w:p>
    <w:p w:rsidR="00E36E54" w:rsidRDefault="00E36E54" w:rsidP="007C47E4">
      <w:pPr>
        <w:rPr>
          <w:rFonts w:ascii="Arial" w:hAnsi="Arial" w:cs="Arial"/>
          <w:b/>
          <w:color w:val="FF0000"/>
          <w:sz w:val="28"/>
          <w:szCs w:val="28"/>
        </w:rPr>
      </w:pPr>
    </w:p>
    <w:p w:rsidR="00E36E54" w:rsidRPr="005B5F8B" w:rsidRDefault="00E36E54" w:rsidP="007C47E4">
      <w:pPr>
        <w:rPr>
          <w:rFonts w:ascii="Arial" w:hAnsi="Arial" w:cs="Arial"/>
          <w:b/>
          <w:color w:val="FF0000"/>
          <w:sz w:val="28"/>
          <w:szCs w:val="28"/>
        </w:rPr>
      </w:pPr>
    </w:p>
    <w:sectPr w:rsidR="00E36E54" w:rsidRPr="005B5F8B" w:rsidSect="00CA17A9">
      <w:pgSz w:w="12240" w:h="15840" w:code="1"/>
      <w:pgMar w:top="576" w:right="1440" w:bottom="835" w:left="1440" w:header="432"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E2" w:rsidRDefault="00F226E2">
      <w:r>
        <w:separator/>
      </w:r>
    </w:p>
  </w:endnote>
  <w:endnote w:type="continuationSeparator" w:id="0">
    <w:p w:rsidR="00F226E2" w:rsidRDefault="00F2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imes-Roman">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68" w:rsidRDefault="005374AC">
    <w:pPr>
      <w:pStyle w:val="Footer"/>
      <w:framePr w:wrap="around" w:vAnchor="text" w:hAnchor="margin" w:xAlign="right" w:y="1"/>
      <w:rPr>
        <w:rStyle w:val="PageNumber"/>
      </w:rPr>
    </w:pPr>
    <w:r>
      <w:rPr>
        <w:rStyle w:val="PageNumber"/>
      </w:rPr>
      <w:fldChar w:fldCharType="begin"/>
    </w:r>
    <w:r w:rsidR="00121968">
      <w:rPr>
        <w:rStyle w:val="PageNumber"/>
      </w:rPr>
      <w:instrText xml:space="preserve">PAGE  </w:instrText>
    </w:r>
    <w:r>
      <w:rPr>
        <w:rStyle w:val="PageNumber"/>
      </w:rPr>
      <w:fldChar w:fldCharType="separate"/>
    </w:r>
    <w:r w:rsidR="002C3931">
      <w:rPr>
        <w:rStyle w:val="PageNumber"/>
        <w:noProof/>
      </w:rPr>
      <w:t>2</w:t>
    </w:r>
    <w:r>
      <w:rPr>
        <w:rStyle w:val="PageNumber"/>
      </w:rPr>
      <w:fldChar w:fldCharType="end"/>
    </w:r>
  </w:p>
  <w:p w:rsidR="00121968" w:rsidRDefault="001219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68" w:rsidRDefault="001219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E2" w:rsidRDefault="00F226E2">
      <w:r>
        <w:separator/>
      </w:r>
    </w:p>
  </w:footnote>
  <w:footnote w:type="continuationSeparator" w:id="0">
    <w:p w:rsidR="00F226E2" w:rsidRDefault="00F2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68" w:rsidRPr="00CA17A9" w:rsidRDefault="00230F1E" w:rsidP="002E34A4">
    <w:pPr>
      <w:pStyle w:val="Header"/>
    </w:pPr>
    <w:r>
      <w:rPr>
        <w:noProof/>
      </w:rPr>
      <w:drawing>
        <wp:anchor distT="0" distB="0" distL="0" distR="0" simplePos="0" relativeHeight="251660288" behindDoc="0" locked="0" layoutInCell="1" allowOverlap="0" wp14:anchorId="6D047341" wp14:editId="5EC66CFD">
          <wp:simplePos x="0" y="0"/>
          <wp:positionH relativeFrom="column">
            <wp:align>center</wp:align>
          </wp:positionH>
          <wp:positionV relativeFrom="line">
            <wp:posOffset>0</wp:posOffset>
          </wp:positionV>
          <wp:extent cx="7397496" cy="1563624"/>
          <wp:effectExtent l="0" t="0" r="0" b="0"/>
          <wp:wrapSquare wrapText="bothSides"/>
          <wp:docPr id="23" name="Picture 23" descr="Fire &amp; Rescue Departments of Northern VA">
            <a:hlinkClick xmlns:a="http://schemas.openxmlformats.org/drawingml/2006/main" r:id="rId1" tooltip="&quot;NVRC Northern Virginia Regional Commis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amp; Rescue Departments of Northern VA">
                    <a:hlinkClick r:id="rId1" tooltip="&quot;NVRC Northern Virginia Regional Commissio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7496" cy="1563624"/>
                  </a:xfrm>
                  <a:prstGeom prst="rect">
                    <a:avLst/>
                  </a:prstGeom>
                  <a:noFill/>
                  <a:ln>
                    <a:noFill/>
                  </a:ln>
                </pic:spPr>
              </pic:pic>
            </a:graphicData>
          </a:graphic>
        </wp:anchor>
      </w:drawing>
    </w:r>
    <w:hyperlink r:id="rId3" w:tooltip="NVRC Northern Virginia Regional Commission" w:history="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A4" w:rsidRDefault="002C3931">
    <w:pPr>
      <w:pStyle w:val="Header"/>
    </w:pPr>
    <w:r>
      <w:rPr>
        <w:noProof/>
      </w:rPr>
      <w:drawing>
        <wp:anchor distT="0" distB="0" distL="0" distR="0" simplePos="0" relativeHeight="251662336" behindDoc="0" locked="0" layoutInCell="1" allowOverlap="0" wp14:anchorId="7D5000CB" wp14:editId="013B789E">
          <wp:simplePos x="0" y="0"/>
          <wp:positionH relativeFrom="column">
            <wp:posOffset>-763325</wp:posOffset>
          </wp:positionH>
          <wp:positionV relativeFrom="line">
            <wp:posOffset>7951</wp:posOffset>
          </wp:positionV>
          <wp:extent cx="7460397" cy="1458970"/>
          <wp:effectExtent l="0" t="0" r="7620" b="8255"/>
          <wp:wrapSquare wrapText="bothSides"/>
          <wp:docPr id="24" name="Picture 24" descr="Fire &amp; Rescue Departments of Northern VA">
            <a:hlinkClick xmlns:a="http://schemas.openxmlformats.org/drawingml/2006/main" r:id="rId1" tooltip="&quot;NVRC Northern Virginia Regional Commis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amp; Rescue Departments of Northern VA">
                    <a:hlinkClick r:id="rId1" tooltip="&quot;NVRC Northern Virginia Regional Commissio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1665" cy="1461174"/>
                  </a:xfrm>
                  <a:prstGeom prst="rect">
                    <a:avLst/>
                  </a:prstGeom>
                  <a:noFill/>
                  <a:ln>
                    <a:noFill/>
                  </a:ln>
                </pic:spPr>
              </pic:pic>
            </a:graphicData>
          </a:graphic>
        </wp:anchor>
      </w:drawing>
    </w:r>
  </w:p>
  <w:p w:rsidR="002E34A4" w:rsidRDefault="002E34A4">
    <w:pPr>
      <w:pStyle w:val="Header"/>
    </w:pPr>
  </w:p>
  <w:p w:rsidR="002E34A4" w:rsidRDefault="002E3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988B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6888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C837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3C23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CC29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46BC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A63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A2C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043D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2208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5B2618E0"/>
    <w:lvl w:ilvl="0">
      <w:start w:val="1"/>
      <w:numFmt w:val="upperLetter"/>
      <w:pStyle w:val="QuickA"/>
      <w:lvlText w:val="%1."/>
      <w:lvlJc w:val="left"/>
      <w:pPr>
        <w:tabs>
          <w:tab w:val="num" w:pos="720"/>
        </w:tabs>
      </w:pPr>
      <w:rPr>
        <w:rFonts w:ascii="Times New Roman" w:hAnsi="Times New Roman" w:cs="Times New Roman"/>
        <w:sz w:val="24"/>
        <w:szCs w:val="24"/>
      </w:rPr>
    </w:lvl>
  </w:abstractNum>
  <w:abstractNum w:abstractNumId="11" w15:restartNumberingAfterBreak="0">
    <w:nsid w:val="00000003"/>
    <w:multiLevelType w:val="singleLevel"/>
    <w:tmpl w:val="00000000"/>
    <w:lvl w:ilvl="0">
      <w:start w:val="1"/>
      <w:numFmt w:val="decimal"/>
      <w:pStyle w:val="Quick1"/>
      <w:lvlText w:val="%1."/>
      <w:lvlJc w:val="left"/>
      <w:pPr>
        <w:tabs>
          <w:tab w:val="num" w:pos="1440"/>
        </w:tabs>
      </w:pPr>
    </w:lvl>
  </w:abstractNum>
  <w:abstractNum w:abstractNumId="12" w15:restartNumberingAfterBreak="0">
    <w:nsid w:val="04E16279"/>
    <w:multiLevelType w:val="hybridMultilevel"/>
    <w:tmpl w:val="FE10616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F56FF6"/>
    <w:multiLevelType w:val="hybridMultilevel"/>
    <w:tmpl w:val="12E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D7B7C"/>
    <w:multiLevelType w:val="singleLevel"/>
    <w:tmpl w:val="2CA2CAAA"/>
    <w:lvl w:ilvl="0">
      <w:start w:val="1"/>
      <w:numFmt w:val="decimal"/>
      <w:lvlText w:val="%1."/>
      <w:lvlJc w:val="left"/>
      <w:pPr>
        <w:tabs>
          <w:tab w:val="num" w:pos="1440"/>
        </w:tabs>
        <w:ind w:left="1440" w:hanging="720"/>
      </w:pPr>
      <w:rPr>
        <w:rFonts w:hint="default"/>
      </w:rPr>
    </w:lvl>
  </w:abstractNum>
  <w:abstractNum w:abstractNumId="15" w15:restartNumberingAfterBreak="0">
    <w:nsid w:val="20631BE9"/>
    <w:multiLevelType w:val="hybridMultilevel"/>
    <w:tmpl w:val="E8E2BBBC"/>
    <w:lvl w:ilvl="0" w:tplc="04090001">
      <w:start w:val="1"/>
      <w:numFmt w:val="bullet"/>
      <w:lvlText w:val=""/>
      <w:lvlJc w:val="left"/>
      <w:pPr>
        <w:ind w:left="1446" w:hanging="360"/>
      </w:pPr>
      <w:rPr>
        <w:rFonts w:ascii="Symbol" w:hAnsi="Symbol" w:hint="default"/>
      </w:rPr>
    </w:lvl>
    <w:lvl w:ilvl="1" w:tplc="0409000B">
      <w:start w:val="1"/>
      <w:numFmt w:val="bullet"/>
      <w:lvlText w:val=""/>
      <w:lvlJc w:val="left"/>
      <w:pPr>
        <w:ind w:left="2166" w:hanging="360"/>
      </w:pPr>
      <w:rPr>
        <w:rFonts w:ascii="Wingdings" w:hAnsi="Wingdings"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8926A18"/>
    <w:multiLevelType w:val="hybridMultilevel"/>
    <w:tmpl w:val="95D48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327C5E"/>
    <w:multiLevelType w:val="hybridMultilevel"/>
    <w:tmpl w:val="090A3BAC"/>
    <w:lvl w:ilvl="0" w:tplc="AF8AAE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A0480D"/>
    <w:multiLevelType w:val="hybridMultilevel"/>
    <w:tmpl w:val="CD5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C3966"/>
    <w:multiLevelType w:val="hybridMultilevel"/>
    <w:tmpl w:val="04522D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0"/>
    <w:lvlOverride w:ilvl="0">
      <w:startOverride w:val="1"/>
      <w:lvl w:ilvl="0">
        <w:start w:val="1"/>
        <w:numFmt w:val="upperLetter"/>
        <w:pStyle w:val="QuickA"/>
        <w:lvlText w:val="%1."/>
        <w:lvlJc w:val="left"/>
      </w:lvl>
    </w:lvlOverride>
  </w:num>
  <w:num w:numId="15">
    <w:abstractNumId w:val="11"/>
    <w:lvlOverride w:ilvl="0">
      <w:lvl w:ilvl="0">
        <w:start w:val="1"/>
        <w:numFmt w:val="decimal"/>
        <w:pStyle w:val="Quick1"/>
        <w:lvlText w:val="%1."/>
        <w:lvlJc w:val="left"/>
      </w:lvl>
    </w:lvlOverride>
  </w:num>
  <w:num w:numId="16">
    <w:abstractNumId w:val="12"/>
  </w:num>
  <w:num w:numId="17">
    <w:abstractNumId w:val="16"/>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96"/>
    <w:rsid w:val="00005039"/>
    <w:rsid w:val="0001109B"/>
    <w:rsid w:val="00022379"/>
    <w:rsid w:val="00023106"/>
    <w:rsid w:val="0002350B"/>
    <w:rsid w:val="000270B0"/>
    <w:rsid w:val="00033E09"/>
    <w:rsid w:val="00035BB2"/>
    <w:rsid w:val="00036229"/>
    <w:rsid w:val="00051761"/>
    <w:rsid w:val="00052C7B"/>
    <w:rsid w:val="000531D4"/>
    <w:rsid w:val="000550C5"/>
    <w:rsid w:val="0005558D"/>
    <w:rsid w:val="00056652"/>
    <w:rsid w:val="00067189"/>
    <w:rsid w:val="0007141B"/>
    <w:rsid w:val="0009586F"/>
    <w:rsid w:val="000A4996"/>
    <w:rsid w:val="000B1D15"/>
    <w:rsid w:val="000B4A9F"/>
    <w:rsid w:val="000B771D"/>
    <w:rsid w:val="000D1654"/>
    <w:rsid w:val="000D6F57"/>
    <w:rsid w:val="00103279"/>
    <w:rsid w:val="00105634"/>
    <w:rsid w:val="00106DBF"/>
    <w:rsid w:val="00121968"/>
    <w:rsid w:val="00122F5F"/>
    <w:rsid w:val="00123009"/>
    <w:rsid w:val="00123606"/>
    <w:rsid w:val="001236F4"/>
    <w:rsid w:val="00126C99"/>
    <w:rsid w:val="001307A3"/>
    <w:rsid w:val="0013195D"/>
    <w:rsid w:val="001321AE"/>
    <w:rsid w:val="00135CA4"/>
    <w:rsid w:val="00137C7C"/>
    <w:rsid w:val="001632BA"/>
    <w:rsid w:val="00163538"/>
    <w:rsid w:val="001647C9"/>
    <w:rsid w:val="00170070"/>
    <w:rsid w:val="00170723"/>
    <w:rsid w:val="00172FFE"/>
    <w:rsid w:val="0017518D"/>
    <w:rsid w:val="00182E44"/>
    <w:rsid w:val="00190759"/>
    <w:rsid w:val="0019189E"/>
    <w:rsid w:val="00192833"/>
    <w:rsid w:val="001A59B8"/>
    <w:rsid w:val="001B207F"/>
    <w:rsid w:val="001B4BE5"/>
    <w:rsid w:val="001B7F45"/>
    <w:rsid w:val="001C0779"/>
    <w:rsid w:val="001C0B64"/>
    <w:rsid w:val="001D217A"/>
    <w:rsid w:val="001D2969"/>
    <w:rsid w:val="001E0D9F"/>
    <w:rsid w:val="001E2244"/>
    <w:rsid w:val="001E2DF1"/>
    <w:rsid w:val="001E3344"/>
    <w:rsid w:val="001E45C4"/>
    <w:rsid w:val="001F3DCE"/>
    <w:rsid w:val="001F53E6"/>
    <w:rsid w:val="001F66CD"/>
    <w:rsid w:val="00201500"/>
    <w:rsid w:val="00211832"/>
    <w:rsid w:val="00213FF6"/>
    <w:rsid w:val="00214C2E"/>
    <w:rsid w:val="0022159F"/>
    <w:rsid w:val="002231FC"/>
    <w:rsid w:val="00227693"/>
    <w:rsid w:val="00230F1E"/>
    <w:rsid w:val="00232439"/>
    <w:rsid w:val="00235440"/>
    <w:rsid w:val="00237CDF"/>
    <w:rsid w:val="00242F0F"/>
    <w:rsid w:val="00244B7E"/>
    <w:rsid w:val="00246F0B"/>
    <w:rsid w:val="002470F9"/>
    <w:rsid w:val="00261632"/>
    <w:rsid w:val="00264277"/>
    <w:rsid w:val="00265603"/>
    <w:rsid w:val="00266F63"/>
    <w:rsid w:val="0027582F"/>
    <w:rsid w:val="00276EFA"/>
    <w:rsid w:val="00282DE5"/>
    <w:rsid w:val="00283121"/>
    <w:rsid w:val="002834FC"/>
    <w:rsid w:val="0029753F"/>
    <w:rsid w:val="002A22C8"/>
    <w:rsid w:val="002A7244"/>
    <w:rsid w:val="002A747F"/>
    <w:rsid w:val="002B0675"/>
    <w:rsid w:val="002C022D"/>
    <w:rsid w:val="002C3931"/>
    <w:rsid w:val="002C5ECD"/>
    <w:rsid w:val="002C76AF"/>
    <w:rsid w:val="002E34A4"/>
    <w:rsid w:val="002E530C"/>
    <w:rsid w:val="002E78D4"/>
    <w:rsid w:val="002F47D2"/>
    <w:rsid w:val="002F7F95"/>
    <w:rsid w:val="0030193E"/>
    <w:rsid w:val="00305CB1"/>
    <w:rsid w:val="00323060"/>
    <w:rsid w:val="003255D5"/>
    <w:rsid w:val="00342730"/>
    <w:rsid w:val="00342CFA"/>
    <w:rsid w:val="00347C74"/>
    <w:rsid w:val="00350BD3"/>
    <w:rsid w:val="00356820"/>
    <w:rsid w:val="00360785"/>
    <w:rsid w:val="0036506A"/>
    <w:rsid w:val="003761D9"/>
    <w:rsid w:val="003768CB"/>
    <w:rsid w:val="00390A9C"/>
    <w:rsid w:val="0039133C"/>
    <w:rsid w:val="00392411"/>
    <w:rsid w:val="0039634E"/>
    <w:rsid w:val="003A0C41"/>
    <w:rsid w:val="003A3F26"/>
    <w:rsid w:val="003B4872"/>
    <w:rsid w:val="003B5702"/>
    <w:rsid w:val="003B6949"/>
    <w:rsid w:val="003C08AC"/>
    <w:rsid w:val="003C3678"/>
    <w:rsid w:val="003C7E61"/>
    <w:rsid w:val="003D066C"/>
    <w:rsid w:val="003D263D"/>
    <w:rsid w:val="003D2979"/>
    <w:rsid w:val="003D6A62"/>
    <w:rsid w:val="003E21C7"/>
    <w:rsid w:val="00402B79"/>
    <w:rsid w:val="00403C39"/>
    <w:rsid w:val="004077BF"/>
    <w:rsid w:val="004353EA"/>
    <w:rsid w:val="004503C2"/>
    <w:rsid w:val="00454C46"/>
    <w:rsid w:val="00464C3D"/>
    <w:rsid w:val="00470405"/>
    <w:rsid w:val="00474AEB"/>
    <w:rsid w:val="00477243"/>
    <w:rsid w:val="004841E6"/>
    <w:rsid w:val="00484366"/>
    <w:rsid w:val="00487926"/>
    <w:rsid w:val="004940E8"/>
    <w:rsid w:val="00495006"/>
    <w:rsid w:val="00495163"/>
    <w:rsid w:val="00495391"/>
    <w:rsid w:val="004A1CFB"/>
    <w:rsid w:val="004A2CDF"/>
    <w:rsid w:val="004A5800"/>
    <w:rsid w:val="004A7E6B"/>
    <w:rsid w:val="004B4DB8"/>
    <w:rsid w:val="004D5265"/>
    <w:rsid w:val="004D7141"/>
    <w:rsid w:val="005039C4"/>
    <w:rsid w:val="0050456C"/>
    <w:rsid w:val="005055FC"/>
    <w:rsid w:val="005065DF"/>
    <w:rsid w:val="0051093A"/>
    <w:rsid w:val="00515C2B"/>
    <w:rsid w:val="0052119A"/>
    <w:rsid w:val="00526251"/>
    <w:rsid w:val="005374AC"/>
    <w:rsid w:val="00544451"/>
    <w:rsid w:val="005514FC"/>
    <w:rsid w:val="005525FD"/>
    <w:rsid w:val="00553A26"/>
    <w:rsid w:val="00554A51"/>
    <w:rsid w:val="00566CAF"/>
    <w:rsid w:val="00580A35"/>
    <w:rsid w:val="0058234B"/>
    <w:rsid w:val="0058327F"/>
    <w:rsid w:val="00595DB9"/>
    <w:rsid w:val="005A2F97"/>
    <w:rsid w:val="005A6BC1"/>
    <w:rsid w:val="005A71CD"/>
    <w:rsid w:val="005B34BD"/>
    <w:rsid w:val="005B47D1"/>
    <w:rsid w:val="005B47EC"/>
    <w:rsid w:val="005B5940"/>
    <w:rsid w:val="005B5CB2"/>
    <w:rsid w:val="005B5F8B"/>
    <w:rsid w:val="005B67B2"/>
    <w:rsid w:val="005B7101"/>
    <w:rsid w:val="005C3DE5"/>
    <w:rsid w:val="005C6C6B"/>
    <w:rsid w:val="005C7E1E"/>
    <w:rsid w:val="005D46CE"/>
    <w:rsid w:val="005E765A"/>
    <w:rsid w:val="005E78FD"/>
    <w:rsid w:val="005F0A30"/>
    <w:rsid w:val="005F48FF"/>
    <w:rsid w:val="00603DDA"/>
    <w:rsid w:val="006041BB"/>
    <w:rsid w:val="0060737A"/>
    <w:rsid w:val="00607E9E"/>
    <w:rsid w:val="00617CE6"/>
    <w:rsid w:val="006254B9"/>
    <w:rsid w:val="00625C1F"/>
    <w:rsid w:val="00631979"/>
    <w:rsid w:val="00652EB0"/>
    <w:rsid w:val="00660ACA"/>
    <w:rsid w:val="006676F6"/>
    <w:rsid w:val="00672A9D"/>
    <w:rsid w:val="00676E89"/>
    <w:rsid w:val="00682B4A"/>
    <w:rsid w:val="00697269"/>
    <w:rsid w:val="006A1076"/>
    <w:rsid w:val="006A32BB"/>
    <w:rsid w:val="006A686C"/>
    <w:rsid w:val="006A7AA1"/>
    <w:rsid w:val="006B006C"/>
    <w:rsid w:val="006B0C7D"/>
    <w:rsid w:val="006B0E85"/>
    <w:rsid w:val="006C6378"/>
    <w:rsid w:val="006D6591"/>
    <w:rsid w:val="006E7489"/>
    <w:rsid w:val="006E7BA9"/>
    <w:rsid w:val="006F0605"/>
    <w:rsid w:val="007060F0"/>
    <w:rsid w:val="00706685"/>
    <w:rsid w:val="007136BC"/>
    <w:rsid w:val="00713AE1"/>
    <w:rsid w:val="00715429"/>
    <w:rsid w:val="00726845"/>
    <w:rsid w:val="00732B70"/>
    <w:rsid w:val="00734B45"/>
    <w:rsid w:val="0073727B"/>
    <w:rsid w:val="00740355"/>
    <w:rsid w:val="00742235"/>
    <w:rsid w:val="00756A8C"/>
    <w:rsid w:val="007572D6"/>
    <w:rsid w:val="00757A49"/>
    <w:rsid w:val="00765B4C"/>
    <w:rsid w:val="0076718C"/>
    <w:rsid w:val="00771A2A"/>
    <w:rsid w:val="0077514C"/>
    <w:rsid w:val="007759BA"/>
    <w:rsid w:val="0077675A"/>
    <w:rsid w:val="00781089"/>
    <w:rsid w:val="0078535C"/>
    <w:rsid w:val="007A1B92"/>
    <w:rsid w:val="007A7036"/>
    <w:rsid w:val="007A766C"/>
    <w:rsid w:val="007C3A7C"/>
    <w:rsid w:val="007C47E4"/>
    <w:rsid w:val="007D1E65"/>
    <w:rsid w:val="007D37E5"/>
    <w:rsid w:val="007E37E2"/>
    <w:rsid w:val="007E7CD9"/>
    <w:rsid w:val="007F12DB"/>
    <w:rsid w:val="007F3FDC"/>
    <w:rsid w:val="008048A2"/>
    <w:rsid w:val="0080728B"/>
    <w:rsid w:val="00810625"/>
    <w:rsid w:val="00811E0C"/>
    <w:rsid w:val="00836997"/>
    <w:rsid w:val="00840A4F"/>
    <w:rsid w:val="00841E3E"/>
    <w:rsid w:val="00844152"/>
    <w:rsid w:val="00846131"/>
    <w:rsid w:val="00847004"/>
    <w:rsid w:val="00863C06"/>
    <w:rsid w:val="008660F8"/>
    <w:rsid w:val="008706A2"/>
    <w:rsid w:val="00871128"/>
    <w:rsid w:val="00874365"/>
    <w:rsid w:val="00891D75"/>
    <w:rsid w:val="0089352F"/>
    <w:rsid w:val="008948F8"/>
    <w:rsid w:val="00894D1A"/>
    <w:rsid w:val="008A0001"/>
    <w:rsid w:val="008A547F"/>
    <w:rsid w:val="008A770A"/>
    <w:rsid w:val="008B1C83"/>
    <w:rsid w:val="008B5E1B"/>
    <w:rsid w:val="008C1BE9"/>
    <w:rsid w:val="008C2BBD"/>
    <w:rsid w:val="008D1BE1"/>
    <w:rsid w:val="008D6279"/>
    <w:rsid w:val="008D6A7D"/>
    <w:rsid w:val="008E0ED8"/>
    <w:rsid w:val="008E4080"/>
    <w:rsid w:val="008F0365"/>
    <w:rsid w:val="008F1577"/>
    <w:rsid w:val="008F20F8"/>
    <w:rsid w:val="008F463F"/>
    <w:rsid w:val="008F6445"/>
    <w:rsid w:val="00905340"/>
    <w:rsid w:val="00905D31"/>
    <w:rsid w:val="009120ED"/>
    <w:rsid w:val="00914C5F"/>
    <w:rsid w:val="00926E62"/>
    <w:rsid w:val="00926F21"/>
    <w:rsid w:val="009304EF"/>
    <w:rsid w:val="00934AF9"/>
    <w:rsid w:val="0093553F"/>
    <w:rsid w:val="009370C5"/>
    <w:rsid w:val="00940054"/>
    <w:rsid w:val="0094187B"/>
    <w:rsid w:val="0094240C"/>
    <w:rsid w:val="00950409"/>
    <w:rsid w:val="0095188E"/>
    <w:rsid w:val="009546FB"/>
    <w:rsid w:val="00964029"/>
    <w:rsid w:val="00972138"/>
    <w:rsid w:val="00974043"/>
    <w:rsid w:val="00974951"/>
    <w:rsid w:val="00975014"/>
    <w:rsid w:val="00980298"/>
    <w:rsid w:val="00980726"/>
    <w:rsid w:val="00992186"/>
    <w:rsid w:val="00995570"/>
    <w:rsid w:val="00997731"/>
    <w:rsid w:val="009A12A8"/>
    <w:rsid w:val="009B417B"/>
    <w:rsid w:val="009B7829"/>
    <w:rsid w:val="009C1A0D"/>
    <w:rsid w:val="009C2B03"/>
    <w:rsid w:val="009C39FB"/>
    <w:rsid w:val="009D5B2A"/>
    <w:rsid w:val="009D6B9D"/>
    <w:rsid w:val="009D7136"/>
    <w:rsid w:val="009E2C70"/>
    <w:rsid w:val="009E59B9"/>
    <w:rsid w:val="009F1801"/>
    <w:rsid w:val="009F1CD5"/>
    <w:rsid w:val="00A01D32"/>
    <w:rsid w:val="00A0334F"/>
    <w:rsid w:val="00A078C0"/>
    <w:rsid w:val="00A16252"/>
    <w:rsid w:val="00A26FD7"/>
    <w:rsid w:val="00A546B4"/>
    <w:rsid w:val="00A55EEF"/>
    <w:rsid w:val="00A62CA6"/>
    <w:rsid w:val="00A631F5"/>
    <w:rsid w:val="00A67F9C"/>
    <w:rsid w:val="00A856DC"/>
    <w:rsid w:val="00AA3D32"/>
    <w:rsid w:val="00AA5C20"/>
    <w:rsid w:val="00AA7518"/>
    <w:rsid w:val="00AB1C58"/>
    <w:rsid w:val="00AB36E0"/>
    <w:rsid w:val="00AB5C3A"/>
    <w:rsid w:val="00AB6764"/>
    <w:rsid w:val="00AC2021"/>
    <w:rsid w:val="00AC2549"/>
    <w:rsid w:val="00AC5191"/>
    <w:rsid w:val="00AD4EED"/>
    <w:rsid w:val="00AD7FDE"/>
    <w:rsid w:val="00AE0580"/>
    <w:rsid w:val="00AE0B5C"/>
    <w:rsid w:val="00AE2D16"/>
    <w:rsid w:val="00AE6E06"/>
    <w:rsid w:val="00AF60F9"/>
    <w:rsid w:val="00B03096"/>
    <w:rsid w:val="00B03255"/>
    <w:rsid w:val="00B064B8"/>
    <w:rsid w:val="00B138B5"/>
    <w:rsid w:val="00B14951"/>
    <w:rsid w:val="00B16985"/>
    <w:rsid w:val="00B22F4F"/>
    <w:rsid w:val="00B2788E"/>
    <w:rsid w:val="00B31EA1"/>
    <w:rsid w:val="00B37490"/>
    <w:rsid w:val="00B42FD8"/>
    <w:rsid w:val="00B601DA"/>
    <w:rsid w:val="00B65D3D"/>
    <w:rsid w:val="00B70E7A"/>
    <w:rsid w:val="00B726D5"/>
    <w:rsid w:val="00B73E8F"/>
    <w:rsid w:val="00B74F1C"/>
    <w:rsid w:val="00B90162"/>
    <w:rsid w:val="00B9118B"/>
    <w:rsid w:val="00B9232D"/>
    <w:rsid w:val="00B94258"/>
    <w:rsid w:val="00BA36F6"/>
    <w:rsid w:val="00BA619F"/>
    <w:rsid w:val="00BB0650"/>
    <w:rsid w:val="00BB0E3A"/>
    <w:rsid w:val="00BB28D5"/>
    <w:rsid w:val="00BC78B1"/>
    <w:rsid w:val="00BE0A8D"/>
    <w:rsid w:val="00BE1E11"/>
    <w:rsid w:val="00BE5E38"/>
    <w:rsid w:val="00BF2AA0"/>
    <w:rsid w:val="00BF3377"/>
    <w:rsid w:val="00BF434C"/>
    <w:rsid w:val="00C03EB9"/>
    <w:rsid w:val="00C144DA"/>
    <w:rsid w:val="00C14FED"/>
    <w:rsid w:val="00C2159D"/>
    <w:rsid w:val="00C279D2"/>
    <w:rsid w:val="00C3742E"/>
    <w:rsid w:val="00C40793"/>
    <w:rsid w:val="00C42FC3"/>
    <w:rsid w:val="00C44595"/>
    <w:rsid w:val="00C454D0"/>
    <w:rsid w:val="00C47A26"/>
    <w:rsid w:val="00C5248F"/>
    <w:rsid w:val="00C563C0"/>
    <w:rsid w:val="00C57020"/>
    <w:rsid w:val="00C6460E"/>
    <w:rsid w:val="00C653D1"/>
    <w:rsid w:val="00C7052D"/>
    <w:rsid w:val="00C7128A"/>
    <w:rsid w:val="00C74FEF"/>
    <w:rsid w:val="00C8157D"/>
    <w:rsid w:val="00C91A7B"/>
    <w:rsid w:val="00CA0AD6"/>
    <w:rsid w:val="00CA17A9"/>
    <w:rsid w:val="00CA1BD6"/>
    <w:rsid w:val="00CA1EFD"/>
    <w:rsid w:val="00CA24E8"/>
    <w:rsid w:val="00CA3783"/>
    <w:rsid w:val="00CC402D"/>
    <w:rsid w:val="00CC7A05"/>
    <w:rsid w:val="00CD1B16"/>
    <w:rsid w:val="00CE1E30"/>
    <w:rsid w:val="00CE4083"/>
    <w:rsid w:val="00CF25BB"/>
    <w:rsid w:val="00CF2CD2"/>
    <w:rsid w:val="00D058C5"/>
    <w:rsid w:val="00D116E1"/>
    <w:rsid w:val="00D21B1A"/>
    <w:rsid w:val="00D313CF"/>
    <w:rsid w:val="00D3257F"/>
    <w:rsid w:val="00D3411F"/>
    <w:rsid w:val="00D374AD"/>
    <w:rsid w:val="00D42DE0"/>
    <w:rsid w:val="00D42F03"/>
    <w:rsid w:val="00D457E0"/>
    <w:rsid w:val="00D465B8"/>
    <w:rsid w:val="00D541B8"/>
    <w:rsid w:val="00D57681"/>
    <w:rsid w:val="00D616A3"/>
    <w:rsid w:val="00D66159"/>
    <w:rsid w:val="00D729B9"/>
    <w:rsid w:val="00D733E4"/>
    <w:rsid w:val="00D758D2"/>
    <w:rsid w:val="00D75A73"/>
    <w:rsid w:val="00D81B4C"/>
    <w:rsid w:val="00DC02A4"/>
    <w:rsid w:val="00DC0C8F"/>
    <w:rsid w:val="00DC7C66"/>
    <w:rsid w:val="00DD06F8"/>
    <w:rsid w:val="00DD598D"/>
    <w:rsid w:val="00DE4F25"/>
    <w:rsid w:val="00DE5DE5"/>
    <w:rsid w:val="00DE7D66"/>
    <w:rsid w:val="00E023DC"/>
    <w:rsid w:val="00E06318"/>
    <w:rsid w:val="00E06D13"/>
    <w:rsid w:val="00E07196"/>
    <w:rsid w:val="00E133DC"/>
    <w:rsid w:val="00E15CA8"/>
    <w:rsid w:val="00E3625D"/>
    <w:rsid w:val="00E36E54"/>
    <w:rsid w:val="00E4180A"/>
    <w:rsid w:val="00E5289B"/>
    <w:rsid w:val="00E53713"/>
    <w:rsid w:val="00E577B1"/>
    <w:rsid w:val="00E61A2E"/>
    <w:rsid w:val="00E61F41"/>
    <w:rsid w:val="00E728F6"/>
    <w:rsid w:val="00E87369"/>
    <w:rsid w:val="00E914AD"/>
    <w:rsid w:val="00E9426B"/>
    <w:rsid w:val="00EA3FEA"/>
    <w:rsid w:val="00EB00C3"/>
    <w:rsid w:val="00EC0521"/>
    <w:rsid w:val="00EC08DB"/>
    <w:rsid w:val="00EC0A87"/>
    <w:rsid w:val="00EC27BC"/>
    <w:rsid w:val="00EC2E91"/>
    <w:rsid w:val="00EC3968"/>
    <w:rsid w:val="00EC4250"/>
    <w:rsid w:val="00EC4FAC"/>
    <w:rsid w:val="00EC5D8F"/>
    <w:rsid w:val="00ED002E"/>
    <w:rsid w:val="00ED3AA1"/>
    <w:rsid w:val="00ED57FA"/>
    <w:rsid w:val="00EE4617"/>
    <w:rsid w:val="00EF2D9C"/>
    <w:rsid w:val="00EF7923"/>
    <w:rsid w:val="00F021F5"/>
    <w:rsid w:val="00F03439"/>
    <w:rsid w:val="00F07D77"/>
    <w:rsid w:val="00F14984"/>
    <w:rsid w:val="00F17A89"/>
    <w:rsid w:val="00F226E2"/>
    <w:rsid w:val="00F26F19"/>
    <w:rsid w:val="00F27096"/>
    <w:rsid w:val="00F31B88"/>
    <w:rsid w:val="00F41C39"/>
    <w:rsid w:val="00F504C0"/>
    <w:rsid w:val="00F57A0E"/>
    <w:rsid w:val="00F71658"/>
    <w:rsid w:val="00F7595F"/>
    <w:rsid w:val="00F82CDD"/>
    <w:rsid w:val="00F85241"/>
    <w:rsid w:val="00F862EB"/>
    <w:rsid w:val="00F86C24"/>
    <w:rsid w:val="00F87462"/>
    <w:rsid w:val="00F879DF"/>
    <w:rsid w:val="00F92BB2"/>
    <w:rsid w:val="00FA617A"/>
    <w:rsid w:val="00FA6359"/>
    <w:rsid w:val="00FB158F"/>
    <w:rsid w:val="00FB6971"/>
    <w:rsid w:val="00FC3DEA"/>
    <w:rsid w:val="00FC78C9"/>
    <w:rsid w:val="00FE5D52"/>
    <w:rsid w:val="00FE6D23"/>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264E19"/>
  <w15:docId w15:val="{970CC45C-0924-4969-B821-C6137CD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F41"/>
    <w:rPr>
      <w:sz w:val="24"/>
      <w:szCs w:val="24"/>
    </w:rPr>
  </w:style>
  <w:style w:type="paragraph" w:styleId="Heading1">
    <w:name w:val="heading 1"/>
    <w:basedOn w:val="Normal"/>
    <w:next w:val="Normal"/>
    <w:qFormat/>
    <w:rsid w:val="00EC08DB"/>
    <w:pPr>
      <w:keepNext/>
      <w:spacing w:after="120"/>
      <w:outlineLvl w:val="0"/>
    </w:pPr>
    <w:rPr>
      <w:rFonts w:ascii="Tw Cen MT" w:eastAsia="Times-Roman" w:hAnsi="Tw Cen MT"/>
      <w:b/>
      <w:bCs/>
      <w:color w:val="0000FF"/>
      <w:sz w:val="17"/>
      <w:szCs w:val="17"/>
    </w:rPr>
  </w:style>
  <w:style w:type="paragraph" w:styleId="Heading2">
    <w:name w:val="heading 2"/>
    <w:basedOn w:val="Normal"/>
    <w:next w:val="Normal"/>
    <w:qFormat/>
    <w:rsid w:val="00EC08DB"/>
    <w:pPr>
      <w:keepNext/>
      <w:outlineLvl w:val="1"/>
    </w:pPr>
    <w:rPr>
      <w:rFonts w:ascii="Tw Cen MT" w:eastAsia="Times-Roman" w:hAnsi="Tw Cen MT"/>
      <w:b/>
      <w:bCs/>
      <w:color w:val="0000FF"/>
      <w:sz w:val="17"/>
      <w:szCs w:val="17"/>
      <w:u w:val="single"/>
    </w:rPr>
  </w:style>
  <w:style w:type="paragraph" w:styleId="Heading3">
    <w:name w:val="heading 3"/>
    <w:basedOn w:val="Normal"/>
    <w:next w:val="Normal"/>
    <w:qFormat/>
    <w:rsid w:val="00EC08DB"/>
    <w:pPr>
      <w:keepNext/>
      <w:outlineLvl w:val="2"/>
    </w:pPr>
    <w:rPr>
      <w:rFonts w:ascii="Tw Cen MT" w:eastAsia="Times-Roman" w:hAnsi="Tw Cen MT"/>
      <w:color w:val="0000FF"/>
      <w:sz w:val="17"/>
      <w:szCs w:val="17"/>
      <w:u w:val="single"/>
    </w:rPr>
  </w:style>
  <w:style w:type="paragraph" w:styleId="Heading4">
    <w:name w:val="heading 4"/>
    <w:basedOn w:val="Normal"/>
    <w:next w:val="Normal"/>
    <w:qFormat/>
    <w:rsid w:val="00EC08DB"/>
    <w:pPr>
      <w:keepNext/>
      <w:outlineLvl w:val="3"/>
    </w:pPr>
    <w:rPr>
      <w:rFonts w:ascii="Tw Cen MT" w:eastAsia="Times-Roman" w:hAnsi="Tw Cen MT"/>
      <w:b/>
      <w:bCs/>
      <w:color w:val="FF0000"/>
      <w:sz w:val="17"/>
      <w:szCs w:val="17"/>
    </w:rPr>
  </w:style>
  <w:style w:type="paragraph" w:styleId="Heading5">
    <w:name w:val="heading 5"/>
    <w:basedOn w:val="Normal"/>
    <w:next w:val="Normal"/>
    <w:qFormat/>
    <w:rsid w:val="00EC08DB"/>
    <w:pPr>
      <w:keepNext/>
      <w:jc w:val="center"/>
      <w:outlineLvl w:val="4"/>
    </w:pPr>
    <w:rPr>
      <w:b/>
      <w:bCs/>
    </w:rPr>
  </w:style>
  <w:style w:type="paragraph" w:styleId="Heading6">
    <w:name w:val="heading 6"/>
    <w:basedOn w:val="Normal"/>
    <w:next w:val="Normal"/>
    <w:qFormat/>
    <w:rsid w:val="00EC08DB"/>
    <w:pPr>
      <w:keepNext/>
      <w:jc w:val="center"/>
      <w:outlineLvl w:val="5"/>
    </w:pPr>
    <w:rPr>
      <w:b/>
      <w:bCs/>
      <w:sz w:val="22"/>
    </w:rPr>
  </w:style>
  <w:style w:type="paragraph" w:styleId="Heading7">
    <w:name w:val="heading 7"/>
    <w:basedOn w:val="Normal"/>
    <w:next w:val="Normal"/>
    <w:qFormat/>
    <w:rsid w:val="00EC08DB"/>
    <w:pPr>
      <w:keepNext/>
      <w:ind w:left="720"/>
      <w:outlineLvl w:val="6"/>
    </w:pPr>
    <w:rPr>
      <w:b/>
      <w:bCs/>
    </w:rPr>
  </w:style>
  <w:style w:type="paragraph" w:styleId="Heading8">
    <w:name w:val="heading 8"/>
    <w:basedOn w:val="Normal"/>
    <w:next w:val="Normal"/>
    <w:qFormat/>
    <w:rsid w:val="00EC08DB"/>
    <w:pPr>
      <w:keepNext/>
      <w:ind w:left="720"/>
      <w:outlineLvl w:val="7"/>
    </w:pPr>
    <w:rPr>
      <w:b/>
      <w:bCs/>
      <w:sz w:val="20"/>
    </w:rPr>
  </w:style>
  <w:style w:type="paragraph" w:styleId="Heading9">
    <w:name w:val="heading 9"/>
    <w:basedOn w:val="Normal"/>
    <w:next w:val="Normal"/>
    <w:qFormat/>
    <w:rsid w:val="00EC08DB"/>
    <w:pPr>
      <w:keepNext/>
      <w:ind w:left="720"/>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08DB"/>
    <w:pPr>
      <w:spacing w:after="120"/>
    </w:pPr>
    <w:rPr>
      <w:rFonts w:ascii="Tw Cen MT" w:eastAsia="Times-Roman" w:hAnsi="Tw Cen MT"/>
      <w:sz w:val="17"/>
      <w:szCs w:val="17"/>
    </w:rPr>
  </w:style>
  <w:style w:type="paragraph" w:styleId="BlockText">
    <w:name w:val="Block Text"/>
    <w:basedOn w:val="Normal"/>
    <w:rsid w:val="00EC08DB"/>
    <w:pPr>
      <w:spacing w:after="120"/>
      <w:ind w:left="1440" w:right="1440"/>
    </w:pPr>
  </w:style>
  <w:style w:type="paragraph" w:styleId="BodyText2">
    <w:name w:val="Body Text 2"/>
    <w:basedOn w:val="Normal"/>
    <w:rsid w:val="00EC08DB"/>
    <w:pPr>
      <w:spacing w:after="120" w:line="480" w:lineRule="auto"/>
    </w:pPr>
  </w:style>
  <w:style w:type="paragraph" w:styleId="BodyText3">
    <w:name w:val="Body Text 3"/>
    <w:basedOn w:val="Normal"/>
    <w:rsid w:val="00EC08DB"/>
    <w:pPr>
      <w:spacing w:after="120"/>
    </w:pPr>
    <w:rPr>
      <w:sz w:val="16"/>
      <w:szCs w:val="16"/>
    </w:rPr>
  </w:style>
  <w:style w:type="paragraph" w:styleId="BodyTextFirstIndent">
    <w:name w:val="Body Text First Indent"/>
    <w:basedOn w:val="BodyText"/>
    <w:rsid w:val="00EC08DB"/>
    <w:pPr>
      <w:ind w:firstLine="210"/>
    </w:pPr>
    <w:rPr>
      <w:rFonts w:ascii="Times New Roman" w:eastAsia="Times New Roman" w:hAnsi="Times New Roman"/>
      <w:sz w:val="24"/>
      <w:szCs w:val="24"/>
    </w:rPr>
  </w:style>
  <w:style w:type="paragraph" w:styleId="BodyTextIndent">
    <w:name w:val="Body Text Indent"/>
    <w:basedOn w:val="Normal"/>
    <w:rsid w:val="00EC08DB"/>
    <w:pPr>
      <w:spacing w:after="120"/>
      <w:ind w:left="360"/>
    </w:pPr>
  </w:style>
  <w:style w:type="paragraph" w:styleId="BodyTextFirstIndent2">
    <w:name w:val="Body Text First Indent 2"/>
    <w:basedOn w:val="BodyTextIndent"/>
    <w:rsid w:val="00EC08DB"/>
    <w:pPr>
      <w:ind w:firstLine="210"/>
    </w:pPr>
  </w:style>
  <w:style w:type="paragraph" w:styleId="BodyTextIndent2">
    <w:name w:val="Body Text Indent 2"/>
    <w:basedOn w:val="Normal"/>
    <w:rsid w:val="00EC08DB"/>
    <w:pPr>
      <w:spacing w:after="120" w:line="480" w:lineRule="auto"/>
      <w:ind w:left="360"/>
    </w:pPr>
  </w:style>
  <w:style w:type="paragraph" w:styleId="BodyTextIndent3">
    <w:name w:val="Body Text Indent 3"/>
    <w:basedOn w:val="Normal"/>
    <w:rsid w:val="00EC08DB"/>
    <w:pPr>
      <w:spacing w:after="120"/>
      <w:ind w:left="360"/>
    </w:pPr>
    <w:rPr>
      <w:sz w:val="16"/>
      <w:szCs w:val="16"/>
    </w:rPr>
  </w:style>
  <w:style w:type="paragraph" w:styleId="Caption">
    <w:name w:val="caption"/>
    <w:basedOn w:val="Normal"/>
    <w:next w:val="Normal"/>
    <w:qFormat/>
    <w:rsid w:val="00EC08DB"/>
    <w:pPr>
      <w:spacing w:before="120" w:after="120"/>
    </w:pPr>
    <w:rPr>
      <w:b/>
      <w:bCs/>
      <w:sz w:val="20"/>
      <w:szCs w:val="20"/>
    </w:rPr>
  </w:style>
  <w:style w:type="paragraph" w:styleId="Closing">
    <w:name w:val="Closing"/>
    <w:basedOn w:val="Normal"/>
    <w:rsid w:val="00EC08DB"/>
    <w:pPr>
      <w:ind w:left="4320"/>
    </w:pPr>
  </w:style>
  <w:style w:type="paragraph" w:styleId="CommentText">
    <w:name w:val="annotation text"/>
    <w:basedOn w:val="Normal"/>
    <w:semiHidden/>
    <w:rsid w:val="00EC08DB"/>
    <w:rPr>
      <w:sz w:val="20"/>
      <w:szCs w:val="20"/>
    </w:rPr>
  </w:style>
  <w:style w:type="paragraph" w:styleId="Date">
    <w:name w:val="Date"/>
    <w:basedOn w:val="Normal"/>
    <w:next w:val="Normal"/>
    <w:rsid w:val="00EC08DB"/>
  </w:style>
  <w:style w:type="paragraph" w:styleId="DocumentMap">
    <w:name w:val="Document Map"/>
    <w:basedOn w:val="Normal"/>
    <w:semiHidden/>
    <w:rsid w:val="00EC08DB"/>
    <w:pPr>
      <w:shd w:val="clear" w:color="auto" w:fill="000080"/>
    </w:pPr>
    <w:rPr>
      <w:rFonts w:ascii="Tahoma" w:hAnsi="Tahoma" w:cs="Tahoma"/>
    </w:rPr>
  </w:style>
  <w:style w:type="paragraph" w:styleId="E-mailSignature">
    <w:name w:val="E-mail Signature"/>
    <w:basedOn w:val="Normal"/>
    <w:rsid w:val="00EC08DB"/>
  </w:style>
  <w:style w:type="paragraph" w:styleId="EndnoteText">
    <w:name w:val="endnote text"/>
    <w:basedOn w:val="Normal"/>
    <w:semiHidden/>
    <w:rsid w:val="00EC08DB"/>
    <w:rPr>
      <w:sz w:val="20"/>
      <w:szCs w:val="20"/>
    </w:rPr>
  </w:style>
  <w:style w:type="paragraph" w:styleId="EnvelopeAddress">
    <w:name w:val="envelope address"/>
    <w:basedOn w:val="Normal"/>
    <w:rsid w:val="00EC08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08DB"/>
    <w:rPr>
      <w:rFonts w:ascii="Arial" w:hAnsi="Arial" w:cs="Arial"/>
      <w:sz w:val="20"/>
      <w:szCs w:val="20"/>
    </w:rPr>
  </w:style>
  <w:style w:type="paragraph" w:styleId="Footer">
    <w:name w:val="footer"/>
    <w:basedOn w:val="Normal"/>
    <w:link w:val="FooterChar"/>
    <w:uiPriority w:val="99"/>
    <w:rsid w:val="00EC08DB"/>
    <w:pPr>
      <w:tabs>
        <w:tab w:val="center" w:pos="4320"/>
        <w:tab w:val="right" w:pos="8640"/>
      </w:tabs>
    </w:pPr>
  </w:style>
  <w:style w:type="paragraph" w:styleId="FootnoteText">
    <w:name w:val="footnote text"/>
    <w:basedOn w:val="Normal"/>
    <w:semiHidden/>
    <w:rsid w:val="00EC08DB"/>
    <w:rPr>
      <w:sz w:val="20"/>
      <w:szCs w:val="20"/>
    </w:rPr>
  </w:style>
  <w:style w:type="paragraph" w:styleId="Header">
    <w:name w:val="header"/>
    <w:basedOn w:val="Normal"/>
    <w:rsid w:val="00EC08DB"/>
    <w:pPr>
      <w:tabs>
        <w:tab w:val="center" w:pos="4320"/>
        <w:tab w:val="right" w:pos="8640"/>
      </w:tabs>
    </w:pPr>
  </w:style>
  <w:style w:type="paragraph" w:styleId="HTMLAddress">
    <w:name w:val="HTML Address"/>
    <w:basedOn w:val="Normal"/>
    <w:rsid w:val="00EC08DB"/>
    <w:rPr>
      <w:i/>
      <w:iCs/>
    </w:rPr>
  </w:style>
  <w:style w:type="paragraph" w:styleId="HTMLPreformatted">
    <w:name w:val="HTML Preformatted"/>
    <w:basedOn w:val="Normal"/>
    <w:rsid w:val="00EC08DB"/>
    <w:rPr>
      <w:rFonts w:ascii="Courier New" w:hAnsi="Courier New" w:cs="Courier New"/>
      <w:sz w:val="20"/>
      <w:szCs w:val="20"/>
    </w:rPr>
  </w:style>
  <w:style w:type="paragraph" w:styleId="Index1">
    <w:name w:val="index 1"/>
    <w:basedOn w:val="Normal"/>
    <w:next w:val="Normal"/>
    <w:autoRedefine/>
    <w:semiHidden/>
    <w:rsid w:val="00EC08DB"/>
    <w:pPr>
      <w:ind w:left="240" w:hanging="240"/>
    </w:pPr>
  </w:style>
  <w:style w:type="paragraph" w:styleId="Index2">
    <w:name w:val="index 2"/>
    <w:basedOn w:val="Normal"/>
    <w:next w:val="Normal"/>
    <w:autoRedefine/>
    <w:semiHidden/>
    <w:rsid w:val="00EC08DB"/>
    <w:pPr>
      <w:ind w:left="480" w:hanging="240"/>
    </w:pPr>
  </w:style>
  <w:style w:type="paragraph" w:styleId="Index3">
    <w:name w:val="index 3"/>
    <w:basedOn w:val="Normal"/>
    <w:next w:val="Normal"/>
    <w:autoRedefine/>
    <w:semiHidden/>
    <w:rsid w:val="00EC08DB"/>
    <w:pPr>
      <w:ind w:left="720" w:hanging="240"/>
    </w:pPr>
  </w:style>
  <w:style w:type="paragraph" w:styleId="Index4">
    <w:name w:val="index 4"/>
    <w:basedOn w:val="Normal"/>
    <w:next w:val="Normal"/>
    <w:autoRedefine/>
    <w:semiHidden/>
    <w:rsid w:val="00EC08DB"/>
    <w:pPr>
      <w:ind w:left="960" w:hanging="240"/>
    </w:pPr>
  </w:style>
  <w:style w:type="paragraph" w:styleId="Index5">
    <w:name w:val="index 5"/>
    <w:basedOn w:val="Normal"/>
    <w:next w:val="Normal"/>
    <w:autoRedefine/>
    <w:semiHidden/>
    <w:rsid w:val="00EC08DB"/>
    <w:pPr>
      <w:ind w:left="1200" w:hanging="240"/>
    </w:pPr>
  </w:style>
  <w:style w:type="paragraph" w:styleId="Index6">
    <w:name w:val="index 6"/>
    <w:basedOn w:val="Normal"/>
    <w:next w:val="Normal"/>
    <w:autoRedefine/>
    <w:semiHidden/>
    <w:rsid w:val="00EC08DB"/>
    <w:pPr>
      <w:ind w:left="1440" w:hanging="240"/>
    </w:pPr>
  </w:style>
  <w:style w:type="paragraph" w:styleId="Index7">
    <w:name w:val="index 7"/>
    <w:basedOn w:val="Normal"/>
    <w:next w:val="Normal"/>
    <w:autoRedefine/>
    <w:semiHidden/>
    <w:rsid w:val="00EC08DB"/>
    <w:pPr>
      <w:ind w:left="1680" w:hanging="240"/>
    </w:pPr>
  </w:style>
  <w:style w:type="paragraph" w:styleId="Index8">
    <w:name w:val="index 8"/>
    <w:basedOn w:val="Normal"/>
    <w:next w:val="Normal"/>
    <w:autoRedefine/>
    <w:semiHidden/>
    <w:rsid w:val="00EC08DB"/>
    <w:pPr>
      <w:ind w:left="1920" w:hanging="240"/>
    </w:pPr>
  </w:style>
  <w:style w:type="paragraph" w:styleId="Index9">
    <w:name w:val="index 9"/>
    <w:basedOn w:val="Normal"/>
    <w:next w:val="Normal"/>
    <w:autoRedefine/>
    <w:semiHidden/>
    <w:rsid w:val="00EC08DB"/>
    <w:pPr>
      <w:ind w:left="2160" w:hanging="240"/>
    </w:pPr>
  </w:style>
  <w:style w:type="paragraph" w:styleId="IndexHeading">
    <w:name w:val="index heading"/>
    <w:basedOn w:val="Normal"/>
    <w:next w:val="Index1"/>
    <w:semiHidden/>
    <w:rsid w:val="00EC08DB"/>
    <w:rPr>
      <w:rFonts w:ascii="Arial" w:hAnsi="Arial" w:cs="Arial"/>
      <w:b/>
      <w:bCs/>
    </w:rPr>
  </w:style>
  <w:style w:type="paragraph" w:styleId="List">
    <w:name w:val="List"/>
    <w:basedOn w:val="Normal"/>
    <w:rsid w:val="00EC08DB"/>
    <w:pPr>
      <w:ind w:left="360" w:hanging="360"/>
    </w:pPr>
  </w:style>
  <w:style w:type="paragraph" w:styleId="List2">
    <w:name w:val="List 2"/>
    <w:basedOn w:val="Normal"/>
    <w:rsid w:val="00EC08DB"/>
    <w:pPr>
      <w:ind w:left="720" w:hanging="360"/>
    </w:pPr>
  </w:style>
  <w:style w:type="paragraph" w:styleId="List3">
    <w:name w:val="List 3"/>
    <w:basedOn w:val="Normal"/>
    <w:rsid w:val="00EC08DB"/>
    <w:pPr>
      <w:ind w:left="1080" w:hanging="360"/>
    </w:pPr>
  </w:style>
  <w:style w:type="paragraph" w:styleId="List4">
    <w:name w:val="List 4"/>
    <w:basedOn w:val="Normal"/>
    <w:rsid w:val="00EC08DB"/>
    <w:pPr>
      <w:ind w:left="1440" w:hanging="360"/>
    </w:pPr>
  </w:style>
  <w:style w:type="paragraph" w:styleId="List5">
    <w:name w:val="List 5"/>
    <w:basedOn w:val="Normal"/>
    <w:rsid w:val="00EC08DB"/>
    <w:pPr>
      <w:ind w:left="1800" w:hanging="360"/>
    </w:pPr>
  </w:style>
  <w:style w:type="paragraph" w:styleId="ListBullet">
    <w:name w:val="List Bullet"/>
    <w:basedOn w:val="Normal"/>
    <w:autoRedefine/>
    <w:rsid w:val="00EC08DB"/>
    <w:pPr>
      <w:numPr>
        <w:numId w:val="2"/>
      </w:numPr>
    </w:pPr>
  </w:style>
  <w:style w:type="paragraph" w:styleId="ListBullet2">
    <w:name w:val="List Bullet 2"/>
    <w:basedOn w:val="Normal"/>
    <w:autoRedefine/>
    <w:rsid w:val="00EC08DB"/>
    <w:pPr>
      <w:numPr>
        <w:numId w:val="3"/>
      </w:numPr>
    </w:pPr>
  </w:style>
  <w:style w:type="paragraph" w:styleId="ListBullet3">
    <w:name w:val="List Bullet 3"/>
    <w:basedOn w:val="Normal"/>
    <w:autoRedefine/>
    <w:rsid w:val="00EC08DB"/>
    <w:pPr>
      <w:numPr>
        <w:numId w:val="4"/>
      </w:numPr>
    </w:pPr>
  </w:style>
  <w:style w:type="paragraph" w:styleId="ListBullet4">
    <w:name w:val="List Bullet 4"/>
    <w:basedOn w:val="Normal"/>
    <w:autoRedefine/>
    <w:rsid w:val="00EC08DB"/>
    <w:pPr>
      <w:numPr>
        <w:numId w:val="5"/>
      </w:numPr>
    </w:pPr>
  </w:style>
  <w:style w:type="paragraph" w:styleId="ListBullet5">
    <w:name w:val="List Bullet 5"/>
    <w:basedOn w:val="Normal"/>
    <w:autoRedefine/>
    <w:rsid w:val="00EC08DB"/>
    <w:pPr>
      <w:numPr>
        <w:numId w:val="6"/>
      </w:numPr>
    </w:pPr>
  </w:style>
  <w:style w:type="paragraph" w:styleId="ListContinue">
    <w:name w:val="List Continue"/>
    <w:basedOn w:val="Normal"/>
    <w:rsid w:val="00EC08DB"/>
    <w:pPr>
      <w:spacing w:after="120"/>
      <w:ind w:left="360"/>
    </w:pPr>
  </w:style>
  <w:style w:type="paragraph" w:styleId="ListContinue2">
    <w:name w:val="List Continue 2"/>
    <w:basedOn w:val="Normal"/>
    <w:rsid w:val="00EC08DB"/>
    <w:pPr>
      <w:spacing w:after="120"/>
      <w:ind w:left="720"/>
    </w:pPr>
  </w:style>
  <w:style w:type="paragraph" w:styleId="ListContinue3">
    <w:name w:val="List Continue 3"/>
    <w:basedOn w:val="Normal"/>
    <w:rsid w:val="00EC08DB"/>
    <w:pPr>
      <w:spacing w:after="120"/>
      <w:ind w:left="1080"/>
    </w:pPr>
  </w:style>
  <w:style w:type="paragraph" w:styleId="ListContinue4">
    <w:name w:val="List Continue 4"/>
    <w:basedOn w:val="Normal"/>
    <w:rsid w:val="00EC08DB"/>
    <w:pPr>
      <w:spacing w:after="120"/>
      <w:ind w:left="1440"/>
    </w:pPr>
  </w:style>
  <w:style w:type="paragraph" w:styleId="ListContinue5">
    <w:name w:val="List Continue 5"/>
    <w:basedOn w:val="Normal"/>
    <w:rsid w:val="00EC08DB"/>
    <w:pPr>
      <w:spacing w:after="120"/>
      <w:ind w:left="1800"/>
    </w:pPr>
  </w:style>
  <w:style w:type="paragraph" w:styleId="ListNumber">
    <w:name w:val="List Number"/>
    <w:basedOn w:val="Normal"/>
    <w:rsid w:val="00EC08DB"/>
    <w:pPr>
      <w:numPr>
        <w:numId w:val="7"/>
      </w:numPr>
    </w:pPr>
  </w:style>
  <w:style w:type="paragraph" w:styleId="ListNumber2">
    <w:name w:val="List Number 2"/>
    <w:basedOn w:val="Normal"/>
    <w:rsid w:val="00EC08DB"/>
    <w:pPr>
      <w:numPr>
        <w:numId w:val="8"/>
      </w:numPr>
    </w:pPr>
  </w:style>
  <w:style w:type="paragraph" w:styleId="ListNumber3">
    <w:name w:val="List Number 3"/>
    <w:basedOn w:val="Normal"/>
    <w:rsid w:val="00EC08DB"/>
    <w:pPr>
      <w:numPr>
        <w:numId w:val="9"/>
      </w:numPr>
    </w:pPr>
  </w:style>
  <w:style w:type="paragraph" w:styleId="ListNumber4">
    <w:name w:val="List Number 4"/>
    <w:basedOn w:val="Normal"/>
    <w:rsid w:val="00EC08DB"/>
    <w:pPr>
      <w:numPr>
        <w:numId w:val="10"/>
      </w:numPr>
    </w:pPr>
  </w:style>
  <w:style w:type="paragraph" w:styleId="ListNumber5">
    <w:name w:val="List Number 5"/>
    <w:basedOn w:val="Normal"/>
    <w:rsid w:val="00EC08DB"/>
    <w:pPr>
      <w:numPr>
        <w:numId w:val="11"/>
      </w:numPr>
    </w:pPr>
  </w:style>
  <w:style w:type="paragraph" w:styleId="MacroText">
    <w:name w:val="macro"/>
    <w:semiHidden/>
    <w:rsid w:val="00EC08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C08D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EC08DB"/>
  </w:style>
  <w:style w:type="paragraph" w:styleId="NormalIndent">
    <w:name w:val="Normal Indent"/>
    <w:basedOn w:val="Normal"/>
    <w:rsid w:val="00EC08DB"/>
    <w:pPr>
      <w:ind w:left="720"/>
    </w:pPr>
  </w:style>
  <w:style w:type="paragraph" w:styleId="NoteHeading">
    <w:name w:val="Note Heading"/>
    <w:basedOn w:val="Normal"/>
    <w:next w:val="Normal"/>
    <w:rsid w:val="00EC08DB"/>
  </w:style>
  <w:style w:type="paragraph" w:styleId="PlainText">
    <w:name w:val="Plain Text"/>
    <w:basedOn w:val="Normal"/>
    <w:rsid w:val="00EC08DB"/>
    <w:rPr>
      <w:rFonts w:ascii="Courier New" w:hAnsi="Courier New" w:cs="Courier New"/>
      <w:sz w:val="20"/>
      <w:szCs w:val="20"/>
    </w:rPr>
  </w:style>
  <w:style w:type="paragraph" w:styleId="Salutation">
    <w:name w:val="Salutation"/>
    <w:basedOn w:val="Normal"/>
    <w:next w:val="Normal"/>
    <w:rsid w:val="00EC08DB"/>
  </w:style>
  <w:style w:type="paragraph" w:styleId="Signature">
    <w:name w:val="Signature"/>
    <w:basedOn w:val="Normal"/>
    <w:rsid w:val="00EC08DB"/>
    <w:pPr>
      <w:ind w:left="4320"/>
    </w:pPr>
  </w:style>
  <w:style w:type="paragraph" w:styleId="Subtitle">
    <w:name w:val="Subtitle"/>
    <w:basedOn w:val="Normal"/>
    <w:qFormat/>
    <w:rsid w:val="00EC08DB"/>
    <w:pPr>
      <w:spacing w:after="60"/>
      <w:jc w:val="center"/>
      <w:outlineLvl w:val="1"/>
    </w:pPr>
    <w:rPr>
      <w:rFonts w:ascii="Arial" w:hAnsi="Arial" w:cs="Arial"/>
    </w:rPr>
  </w:style>
  <w:style w:type="paragraph" w:styleId="TableofAuthorities">
    <w:name w:val="table of authorities"/>
    <w:basedOn w:val="Normal"/>
    <w:next w:val="Normal"/>
    <w:semiHidden/>
    <w:rsid w:val="00EC08DB"/>
    <w:pPr>
      <w:ind w:left="240" w:hanging="240"/>
    </w:pPr>
  </w:style>
  <w:style w:type="paragraph" w:styleId="TableofFigures">
    <w:name w:val="table of figures"/>
    <w:basedOn w:val="Normal"/>
    <w:next w:val="Normal"/>
    <w:semiHidden/>
    <w:rsid w:val="00EC08DB"/>
    <w:pPr>
      <w:ind w:left="480" w:hanging="480"/>
    </w:pPr>
  </w:style>
  <w:style w:type="paragraph" w:styleId="Title">
    <w:name w:val="Title"/>
    <w:basedOn w:val="Normal"/>
    <w:qFormat/>
    <w:rsid w:val="00EC08D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C08DB"/>
    <w:pPr>
      <w:spacing w:before="120"/>
    </w:pPr>
    <w:rPr>
      <w:rFonts w:ascii="Arial" w:hAnsi="Arial" w:cs="Arial"/>
      <w:b/>
      <w:bCs/>
    </w:rPr>
  </w:style>
  <w:style w:type="paragraph" w:styleId="TOC1">
    <w:name w:val="toc 1"/>
    <w:basedOn w:val="Normal"/>
    <w:next w:val="Normal"/>
    <w:autoRedefine/>
    <w:semiHidden/>
    <w:rsid w:val="00EC08DB"/>
  </w:style>
  <w:style w:type="paragraph" w:styleId="TOC2">
    <w:name w:val="toc 2"/>
    <w:basedOn w:val="Normal"/>
    <w:next w:val="Normal"/>
    <w:autoRedefine/>
    <w:semiHidden/>
    <w:rsid w:val="00EC08DB"/>
    <w:pPr>
      <w:ind w:left="240"/>
    </w:pPr>
  </w:style>
  <w:style w:type="paragraph" w:styleId="TOC3">
    <w:name w:val="toc 3"/>
    <w:basedOn w:val="Normal"/>
    <w:next w:val="Normal"/>
    <w:autoRedefine/>
    <w:semiHidden/>
    <w:rsid w:val="00EC08DB"/>
    <w:pPr>
      <w:ind w:left="480"/>
    </w:pPr>
  </w:style>
  <w:style w:type="paragraph" w:styleId="TOC4">
    <w:name w:val="toc 4"/>
    <w:basedOn w:val="Normal"/>
    <w:next w:val="Normal"/>
    <w:autoRedefine/>
    <w:semiHidden/>
    <w:rsid w:val="00EC08DB"/>
    <w:pPr>
      <w:ind w:left="720"/>
    </w:pPr>
  </w:style>
  <w:style w:type="paragraph" w:styleId="TOC5">
    <w:name w:val="toc 5"/>
    <w:basedOn w:val="Normal"/>
    <w:next w:val="Normal"/>
    <w:autoRedefine/>
    <w:semiHidden/>
    <w:rsid w:val="00EC08DB"/>
    <w:pPr>
      <w:ind w:left="960"/>
    </w:pPr>
  </w:style>
  <w:style w:type="paragraph" w:styleId="TOC6">
    <w:name w:val="toc 6"/>
    <w:basedOn w:val="Normal"/>
    <w:next w:val="Normal"/>
    <w:autoRedefine/>
    <w:semiHidden/>
    <w:rsid w:val="00EC08DB"/>
    <w:pPr>
      <w:ind w:left="1200"/>
    </w:pPr>
  </w:style>
  <w:style w:type="paragraph" w:styleId="TOC7">
    <w:name w:val="toc 7"/>
    <w:basedOn w:val="Normal"/>
    <w:next w:val="Normal"/>
    <w:autoRedefine/>
    <w:semiHidden/>
    <w:rsid w:val="00EC08DB"/>
    <w:pPr>
      <w:ind w:left="1440"/>
    </w:pPr>
  </w:style>
  <w:style w:type="paragraph" w:styleId="TOC8">
    <w:name w:val="toc 8"/>
    <w:basedOn w:val="Normal"/>
    <w:next w:val="Normal"/>
    <w:autoRedefine/>
    <w:semiHidden/>
    <w:rsid w:val="00EC08DB"/>
    <w:pPr>
      <w:ind w:left="1680"/>
    </w:pPr>
  </w:style>
  <w:style w:type="paragraph" w:styleId="TOC9">
    <w:name w:val="toc 9"/>
    <w:basedOn w:val="Normal"/>
    <w:next w:val="Normal"/>
    <w:autoRedefine/>
    <w:semiHidden/>
    <w:rsid w:val="00EC08DB"/>
    <w:pPr>
      <w:ind w:left="1920"/>
    </w:pPr>
  </w:style>
  <w:style w:type="character" w:styleId="Hyperlink">
    <w:name w:val="Hyperlink"/>
    <w:rsid w:val="00EC08DB"/>
    <w:rPr>
      <w:color w:val="0000FF"/>
      <w:u w:val="single"/>
    </w:rPr>
  </w:style>
  <w:style w:type="character" w:styleId="FollowedHyperlink">
    <w:name w:val="FollowedHyperlink"/>
    <w:rsid w:val="00EC08DB"/>
    <w:rPr>
      <w:color w:val="800080"/>
      <w:u w:val="single"/>
    </w:rPr>
  </w:style>
  <w:style w:type="character" w:styleId="PageNumber">
    <w:name w:val="page number"/>
    <w:basedOn w:val="DefaultParagraphFont"/>
    <w:rsid w:val="00EC08DB"/>
  </w:style>
  <w:style w:type="paragraph" w:styleId="BalloonText">
    <w:name w:val="Balloon Text"/>
    <w:basedOn w:val="Normal"/>
    <w:semiHidden/>
    <w:rsid w:val="00CA1EFD"/>
    <w:rPr>
      <w:rFonts w:ascii="Tahoma" w:hAnsi="Tahoma" w:cs="Tahoma"/>
      <w:sz w:val="16"/>
      <w:szCs w:val="16"/>
    </w:rPr>
  </w:style>
  <w:style w:type="character" w:styleId="Strong">
    <w:name w:val="Strong"/>
    <w:uiPriority w:val="22"/>
    <w:qFormat/>
    <w:rsid w:val="00FC3DEA"/>
    <w:rPr>
      <w:b/>
      <w:bCs/>
    </w:rPr>
  </w:style>
  <w:style w:type="paragraph" w:customStyle="1" w:styleId="searchtext">
    <w:name w:val="searchtext"/>
    <w:basedOn w:val="Normal"/>
    <w:rsid w:val="005C6C6B"/>
    <w:pPr>
      <w:pBdr>
        <w:top w:val="single" w:sz="6" w:space="2" w:color="CC0000"/>
      </w:pBdr>
      <w:spacing w:before="225" w:after="150"/>
    </w:pPr>
  </w:style>
  <w:style w:type="character" w:customStyle="1" w:styleId="redtext1">
    <w:name w:val="redtext1"/>
    <w:rsid w:val="002834FC"/>
    <w:rPr>
      <w:color w:val="CC0000"/>
    </w:rPr>
  </w:style>
  <w:style w:type="character" w:customStyle="1" w:styleId="A8">
    <w:name w:val="A8"/>
    <w:rsid w:val="00342CFA"/>
    <w:rPr>
      <w:color w:val="221E1F"/>
      <w:sz w:val="18"/>
      <w:szCs w:val="18"/>
    </w:rPr>
  </w:style>
  <w:style w:type="paragraph" w:customStyle="1" w:styleId="Default">
    <w:name w:val="Default"/>
    <w:rsid w:val="00B37490"/>
    <w:pPr>
      <w:autoSpaceDE w:val="0"/>
      <w:autoSpaceDN w:val="0"/>
      <w:adjustRightInd w:val="0"/>
    </w:pPr>
    <w:rPr>
      <w:color w:val="000000"/>
      <w:sz w:val="24"/>
      <w:szCs w:val="24"/>
    </w:rPr>
  </w:style>
  <w:style w:type="table" w:styleId="TableGrid">
    <w:name w:val="Table Grid"/>
    <w:basedOn w:val="TableNormal"/>
    <w:rsid w:val="0077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653D1"/>
    <w:pPr>
      <w:widowControl w:val="0"/>
      <w:numPr>
        <w:numId w:val="14"/>
      </w:numPr>
      <w:autoSpaceDE w:val="0"/>
      <w:autoSpaceDN w:val="0"/>
      <w:adjustRightInd w:val="0"/>
      <w:ind w:left="1080" w:hanging="360"/>
    </w:pPr>
  </w:style>
  <w:style w:type="paragraph" w:customStyle="1" w:styleId="Quick1">
    <w:name w:val="Quick 1."/>
    <w:basedOn w:val="Normal"/>
    <w:rsid w:val="00C653D1"/>
    <w:pPr>
      <w:widowControl w:val="0"/>
      <w:numPr>
        <w:numId w:val="15"/>
      </w:numPr>
      <w:autoSpaceDE w:val="0"/>
      <w:autoSpaceDN w:val="0"/>
      <w:adjustRightInd w:val="0"/>
    </w:pPr>
  </w:style>
  <w:style w:type="character" w:customStyle="1" w:styleId="FooterChar">
    <w:name w:val="Footer Char"/>
    <w:basedOn w:val="DefaultParagraphFont"/>
    <w:link w:val="Footer"/>
    <w:uiPriority w:val="99"/>
    <w:rsid w:val="002C3931"/>
    <w:rPr>
      <w:sz w:val="24"/>
      <w:szCs w:val="24"/>
    </w:rPr>
  </w:style>
  <w:style w:type="paragraph" w:styleId="ListParagraph">
    <w:name w:val="List Paragraph"/>
    <w:basedOn w:val="Normal"/>
    <w:uiPriority w:val="34"/>
    <w:qFormat/>
    <w:rsid w:val="0039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1289">
      <w:bodyDiv w:val="1"/>
      <w:marLeft w:val="0"/>
      <w:marRight w:val="0"/>
      <w:marTop w:val="0"/>
      <w:marBottom w:val="0"/>
      <w:divBdr>
        <w:top w:val="none" w:sz="0" w:space="0" w:color="auto"/>
        <w:left w:val="none" w:sz="0" w:space="0" w:color="auto"/>
        <w:bottom w:val="none" w:sz="0" w:space="0" w:color="auto"/>
        <w:right w:val="none" w:sz="0" w:space="0" w:color="auto"/>
      </w:divBdr>
      <w:divsChild>
        <w:div w:id="594899330">
          <w:marLeft w:val="0"/>
          <w:marRight w:val="0"/>
          <w:marTop w:val="0"/>
          <w:marBottom w:val="0"/>
          <w:divBdr>
            <w:top w:val="none" w:sz="0" w:space="0" w:color="auto"/>
            <w:left w:val="none" w:sz="0" w:space="0" w:color="auto"/>
            <w:bottom w:val="none" w:sz="0" w:space="0" w:color="auto"/>
            <w:right w:val="none" w:sz="0" w:space="0" w:color="auto"/>
          </w:divBdr>
          <w:divsChild>
            <w:div w:id="5425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7286">
      <w:bodyDiv w:val="1"/>
      <w:marLeft w:val="0"/>
      <w:marRight w:val="0"/>
      <w:marTop w:val="0"/>
      <w:marBottom w:val="0"/>
      <w:divBdr>
        <w:top w:val="none" w:sz="0" w:space="0" w:color="auto"/>
        <w:left w:val="none" w:sz="0" w:space="0" w:color="auto"/>
        <w:bottom w:val="none" w:sz="0" w:space="0" w:color="auto"/>
        <w:right w:val="none" w:sz="0" w:space="0" w:color="auto"/>
      </w:divBdr>
      <w:divsChild>
        <w:div w:id="196941253">
          <w:marLeft w:val="0"/>
          <w:marRight w:val="0"/>
          <w:marTop w:val="0"/>
          <w:marBottom w:val="0"/>
          <w:divBdr>
            <w:top w:val="none" w:sz="0" w:space="0" w:color="auto"/>
            <w:left w:val="none" w:sz="0" w:space="0" w:color="auto"/>
            <w:bottom w:val="none" w:sz="0" w:space="0" w:color="auto"/>
            <w:right w:val="none" w:sz="0" w:space="0" w:color="auto"/>
          </w:divBdr>
          <w:divsChild>
            <w:div w:id="1875269818">
              <w:marLeft w:val="2400"/>
              <w:marRight w:val="300"/>
              <w:marTop w:val="0"/>
              <w:marBottom w:val="0"/>
              <w:divBdr>
                <w:top w:val="none" w:sz="0" w:space="0" w:color="auto"/>
                <w:left w:val="none" w:sz="0" w:space="0" w:color="auto"/>
                <w:bottom w:val="none" w:sz="0" w:space="0" w:color="auto"/>
                <w:right w:val="none" w:sz="0" w:space="0" w:color="auto"/>
              </w:divBdr>
            </w:div>
          </w:divsChild>
        </w:div>
      </w:divsChild>
    </w:div>
    <w:div w:id="719672865">
      <w:bodyDiv w:val="1"/>
      <w:marLeft w:val="0"/>
      <w:marRight w:val="0"/>
      <w:marTop w:val="0"/>
      <w:marBottom w:val="0"/>
      <w:divBdr>
        <w:top w:val="none" w:sz="0" w:space="0" w:color="auto"/>
        <w:left w:val="none" w:sz="0" w:space="0" w:color="auto"/>
        <w:bottom w:val="none" w:sz="0" w:space="0" w:color="auto"/>
        <w:right w:val="none" w:sz="0" w:space="0" w:color="auto"/>
      </w:divBdr>
      <w:divsChild>
        <w:div w:id="310796986">
          <w:marLeft w:val="0"/>
          <w:marRight w:val="0"/>
          <w:marTop w:val="0"/>
          <w:marBottom w:val="0"/>
          <w:divBdr>
            <w:top w:val="none" w:sz="0" w:space="0" w:color="auto"/>
            <w:left w:val="none" w:sz="0" w:space="0" w:color="auto"/>
            <w:bottom w:val="none" w:sz="0" w:space="0" w:color="auto"/>
            <w:right w:val="none" w:sz="0" w:space="0" w:color="auto"/>
          </w:divBdr>
          <w:divsChild>
            <w:div w:id="265236247">
              <w:marLeft w:val="0"/>
              <w:marRight w:val="0"/>
              <w:marTop w:val="0"/>
              <w:marBottom w:val="0"/>
              <w:divBdr>
                <w:top w:val="none" w:sz="0" w:space="0" w:color="auto"/>
                <w:left w:val="none" w:sz="0" w:space="0" w:color="auto"/>
                <w:bottom w:val="none" w:sz="0" w:space="0" w:color="auto"/>
                <w:right w:val="none" w:sz="0" w:space="0" w:color="auto"/>
              </w:divBdr>
              <w:divsChild>
                <w:div w:id="1500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4613">
      <w:bodyDiv w:val="1"/>
      <w:marLeft w:val="0"/>
      <w:marRight w:val="0"/>
      <w:marTop w:val="0"/>
      <w:marBottom w:val="0"/>
      <w:divBdr>
        <w:top w:val="none" w:sz="0" w:space="0" w:color="auto"/>
        <w:left w:val="none" w:sz="0" w:space="0" w:color="auto"/>
        <w:bottom w:val="none" w:sz="0" w:space="0" w:color="auto"/>
        <w:right w:val="none" w:sz="0" w:space="0" w:color="auto"/>
      </w:divBdr>
      <w:divsChild>
        <w:div w:id="1919435028">
          <w:marLeft w:val="0"/>
          <w:marRight w:val="0"/>
          <w:marTop w:val="0"/>
          <w:marBottom w:val="0"/>
          <w:divBdr>
            <w:top w:val="none" w:sz="0" w:space="0" w:color="auto"/>
            <w:left w:val="none" w:sz="0" w:space="0" w:color="auto"/>
            <w:bottom w:val="none" w:sz="0" w:space="0" w:color="auto"/>
            <w:right w:val="none" w:sz="0" w:space="0" w:color="auto"/>
          </w:divBdr>
          <w:divsChild>
            <w:div w:id="89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7987">
      <w:bodyDiv w:val="1"/>
      <w:marLeft w:val="0"/>
      <w:marRight w:val="0"/>
      <w:marTop w:val="0"/>
      <w:marBottom w:val="0"/>
      <w:divBdr>
        <w:top w:val="none" w:sz="0" w:space="0" w:color="auto"/>
        <w:left w:val="none" w:sz="0" w:space="0" w:color="auto"/>
        <w:bottom w:val="none" w:sz="0" w:space="0" w:color="auto"/>
        <w:right w:val="none" w:sz="0" w:space="0" w:color="auto"/>
      </w:divBdr>
      <w:divsChild>
        <w:div w:id="1584028380">
          <w:marLeft w:val="0"/>
          <w:marRight w:val="0"/>
          <w:marTop w:val="0"/>
          <w:marBottom w:val="0"/>
          <w:divBdr>
            <w:top w:val="none" w:sz="0" w:space="0" w:color="auto"/>
            <w:left w:val="none" w:sz="0" w:space="0" w:color="auto"/>
            <w:bottom w:val="none" w:sz="0" w:space="0" w:color="auto"/>
            <w:right w:val="none" w:sz="0" w:space="0" w:color="auto"/>
          </w:divBdr>
          <w:divsChild>
            <w:div w:id="1031761637">
              <w:marLeft w:val="2400"/>
              <w:marRight w:val="300"/>
              <w:marTop w:val="0"/>
              <w:marBottom w:val="0"/>
              <w:divBdr>
                <w:top w:val="none" w:sz="0" w:space="0" w:color="auto"/>
                <w:left w:val="none" w:sz="0" w:space="0" w:color="auto"/>
                <w:bottom w:val="none" w:sz="0" w:space="0" w:color="auto"/>
                <w:right w:val="none" w:sz="0" w:space="0" w:color="auto"/>
              </w:divBdr>
            </w:div>
          </w:divsChild>
        </w:div>
      </w:divsChild>
    </w:div>
    <w:div w:id="1078675851">
      <w:bodyDiv w:val="1"/>
      <w:marLeft w:val="0"/>
      <w:marRight w:val="0"/>
      <w:marTop w:val="0"/>
      <w:marBottom w:val="0"/>
      <w:divBdr>
        <w:top w:val="none" w:sz="0" w:space="0" w:color="auto"/>
        <w:left w:val="none" w:sz="0" w:space="0" w:color="auto"/>
        <w:bottom w:val="none" w:sz="0" w:space="0" w:color="auto"/>
        <w:right w:val="none" w:sz="0" w:space="0" w:color="auto"/>
      </w:divBdr>
      <w:divsChild>
        <w:div w:id="1637561156">
          <w:marLeft w:val="0"/>
          <w:marRight w:val="0"/>
          <w:marTop w:val="0"/>
          <w:marBottom w:val="0"/>
          <w:divBdr>
            <w:top w:val="none" w:sz="0" w:space="0" w:color="auto"/>
            <w:left w:val="none" w:sz="0" w:space="0" w:color="auto"/>
            <w:bottom w:val="none" w:sz="0" w:space="0" w:color="auto"/>
            <w:right w:val="none" w:sz="0" w:space="0" w:color="auto"/>
          </w:divBdr>
        </w:div>
      </w:divsChild>
    </w:div>
    <w:div w:id="1163357900">
      <w:bodyDiv w:val="1"/>
      <w:marLeft w:val="0"/>
      <w:marRight w:val="0"/>
      <w:marTop w:val="0"/>
      <w:marBottom w:val="0"/>
      <w:divBdr>
        <w:top w:val="none" w:sz="0" w:space="0" w:color="auto"/>
        <w:left w:val="none" w:sz="0" w:space="0" w:color="auto"/>
        <w:bottom w:val="none" w:sz="0" w:space="0" w:color="auto"/>
        <w:right w:val="none" w:sz="0" w:space="0" w:color="auto"/>
      </w:divBdr>
      <w:divsChild>
        <w:div w:id="1246652755">
          <w:marLeft w:val="0"/>
          <w:marRight w:val="0"/>
          <w:marTop w:val="0"/>
          <w:marBottom w:val="0"/>
          <w:divBdr>
            <w:top w:val="none" w:sz="0" w:space="0" w:color="auto"/>
            <w:left w:val="none" w:sz="0" w:space="0" w:color="auto"/>
            <w:bottom w:val="none" w:sz="0" w:space="0" w:color="auto"/>
            <w:right w:val="none" w:sz="0" w:space="0" w:color="auto"/>
          </w:divBdr>
          <w:divsChild>
            <w:div w:id="4868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235">
      <w:bodyDiv w:val="1"/>
      <w:marLeft w:val="0"/>
      <w:marRight w:val="0"/>
      <w:marTop w:val="0"/>
      <w:marBottom w:val="0"/>
      <w:divBdr>
        <w:top w:val="none" w:sz="0" w:space="0" w:color="auto"/>
        <w:left w:val="none" w:sz="0" w:space="0" w:color="auto"/>
        <w:bottom w:val="none" w:sz="0" w:space="0" w:color="auto"/>
        <w:right w:val="none" w:sz="0" w:space="0" w:color="auto"/>
      </w:divBdr>
    </w:div>
    <w:div w:id="2106995224">
      <w:bodyDiv w:val="1"/>
      <w:marLeft w:val="0"/>
      <w:marRight w:val="0"/>
      <w:marTop w:val="0"/>
      <w:marBottom w:val="0"/>
      <w:divBdr>
        <w:top w:val="none" w:sz="0" w:space="0" w:color="auto"/>
        <w:left w:val="none" w:sz="0" w:space="0" w:color="auto"/>
        <w:bottom w:val="none" w:sz="0" w:space="0" w:color="auto"/>
        <w:right w:val="none" w:sz="0" w:space="0" w:color="auto"/>
      </w:divBdr>
    </w:div>
    <w:div w:id="2133740682">
      <w:bodyDiv w:val="1"/>
      <w:marLeft w:val="0"/>
      <w:marRight w:val="0"/>
      <w:marTop w:val="0"/>
      <w:marBottom w:val="0"/>
      <w:divBdr>
        <w:top w:val="none" w:sz="0" w:space="0" w:color="auto"/>
        <w:left w:val="none" w:sz="0" w:space="0" w:color="auto"/>
        <w:bottom w:val="none" w:sz="0" w:space="0" w:color="auto"/>
        <w:right w:val="none" w:sz="0" w:space="0" w:color="auto"/>
      </w:divBdr>
      <w:divsChild>
        <w:div w:id="467628020">
          <w:marLeft w:val="0"/>
          <w:marRight w:val="0"/>
          <w:marTop w:val="0"/>
          <w:marBottom w:val="0"/>
          <w:divBdr>
            <w:top w:val="none" w:sz="0" w:space="0" w:color="auto"/>
            <w:left w:val="none" w:sz="0" w:space="0" w:color="auto"/>
            <w:bottom w:val="none" w:sz="0" w:space="0" w:color="auto"/>
            <w:right w:val="none" w:sz="0" w:space="0" w:color="auto"/>
          </w:divBdr>
          <w:divsChild>
            <w:div w:id="597176638">
              <w:marLeft w:val="0"/>
              <w:marRight w:val="0"/>
              <w:marTop w:val="0"/>
              <w:marBottom w:val="0"/>
              <w:divBdr>
                <w:top w:val="none" w:sz="0" w:space="0" w:color="auto"/>
                <w:left w:val="none" w:sz="0" w:space="0" w:color="auto"/>
                <w:bottom w:val="none" w:sz="0" w:space="0" w:color="auto"/>
                <w:right w:val="none" w:sz="0" w:space="0" w:color="auto"/>
              </w:divBdr>
              <w:divsChild>
                <w:div w:id="1442845758">
                  <w:marLeft w:val="0"/>
                  <w:marRight w:val="0"/>
                  <w:marTop w:val="0"/>
                  <w:marBottom w:val="0"/>
                  <w:divBdr>
                    <w:top w:val="none" w:sz="0" w:space="0" w:color="auto"/>
                    <w:left w:val="none" w:sz="0" w:space="0" w:color="auto"/>
                    <w:bottom w:val="none" w:sz="0" w:space="0" w:color="auto"/>
                    <w:right w:val="none" w:sz="0" w:space="0" w:color="auto"/>
                  </w:divBdr>
                  <w:divsChild>
                    <w:div w:id="1459103372">
                      <w:marLeft w:val="0"/>
                      <w:marRight w:val="0"/>
                      <w:marTop w:val="0"/>
                      <w:marBottom w:val="0"/>
                      <w:divBdr>
                        <w:top w:val="none" w:sz="0" w:space="0" w:color="auto"/>
                        <w:left w:val="none" w:sz="0" w:space="0" w:color="auto"/>
                        <w:bottom w:val="none" w:sz="0" w:space="0" w:color="auto"/>
                        <w:right w:val="none" w:sz="0" w:space="0" w:color="auto"/>
                      </w:divBdr>
                      <w:divsChild>
                        <w:div w:id="2078504537">
                          <w:marLeft w:val="0"/>
                          <w:marRight w:val="0"/>
                          <w:marTop w:val="0"/>
                          <w:marBottom w:val="0"/>
                          <w:divBdr>
                            <w:top w:val="none" w:sz="0" w:space="0" w:color="auto"/>
                            <w:left w:val="none" w:sz="0" w:space="0" w:color="auto"/>
                            <w:bottom w:val="none" w:sz="0" w:space="0" w:color="auto"/>
                            <w:right w:val="none" w:sz="0" w:space="0" w:color="auto"/>
                          </w:divBdr>
                          <w:divsChild>
                            <w:div w:id="1924416800">
                              <w:marLeft w:val="0"/>
                              <w:marRight w:val="0"/>
                              <w:marTop w:val="0"/>
                              <w:marBottom w:val="0"/>
                              <w:divBdr>
                                <w:top w:val="none" w:sz="0" w:space="0" w:color="auto"/>
                                <w:left w:val="none" w:sz="0" w:space="0" w:color="auto"/>
                                <w:bottom w:val="none" w:sz="0" w:space="0" w:color="auto"/>
                                <w:right w:val="none" w:sz="0" w:space="0" w:color="auto"/>
                              </w:divBdr>
                              <w:divsChild>
                                <w:div w:id="1591500696">
                                  <w:marLeft w:val="0"/>
                                  <w:marRight w:val="0"/>
                                  <w:marTop w:val="0"/>
                                  <w:marBottom w:val="0"/>
                                  <w:divBdr>
                                    <w:top w:val="none" w:sz="0" w:space="0" w:color="auto"/>
                                    <w:left w:val="none" w:sz="0" w:space="0" w:color="auto"/>
                                    <w:bottom w:val="none" w:sz="0" w:space="0" w:color="auto"/>
                                    <w:right w:val="none" w:sz="0" w:space="0" w:color="auto"/>
                                  </w:divBdr>
                                  <w:divsChild>
                                    <w:div w:id="911741475">
                                      <w:marLeft w:val="0"/>
                                      <w:marRight w:val="0"/>
                                      <w:marTop w:val="0"/>
                                      <w:marBottom w:val="0"/>
                                      <w:divBdr>
                                        <w:top w:val="none" w:sz="0" w:space="0" w:color="auto"/>
                                        <w:left w:val="none" w:sz="0" w:space="0" w:color="auto"/>
                                        <w:bottom w:val="none" w:sz="0" w:space="0" w:color="auto"/>
                                        <w:right w:val="none" w:sz="0" w:space="0" w:color="auto"/>
                                      </w:divBdr>
                                      <w:divsChild>
                                        <w:div w:id="2110811031">
                                          <w:marLeft w:val="0"/>
                                          <w:marRight w:val="0"/>
                                          <w:marTop w:val="0"/>
                                          <w:marBottom w:val="0"/>
                                          <w:divBdr>
                                            <w:top w:val="none" w:sz="0" w:space="0" w:color="auto"/>
                                            <w:left w:val="none" w:sz="0" w:space="0" w:color="auto"/>
                                            <w:bottom w:val="none" w:sz="0" w:space="0" w:color="auto"/>
                                            <w:right w:val="none" w:sz="0" w:space="0" w:color="auto"/>
                                          </w:divBdr>
                                          <w:divsChild>
                                            <w:div w:id="1873570069">
                                              <w:marLeft w:val="0"/>
                                              <w:marRight w:val="0"/>
                                              <w:marTop w:val="0"/>
                                              <w:marBottom w:val="0"/>
                                              <w:divBdr>
                                                <w:top w:val="none" w:sz="0" w:space="0" w:color="auto"/>
                                                <w:left w:val="none" w:sz="0" w:space="0" w:color="auto"/>
                                                <w:bottom w:val="none" w:sz="0" w:space="0" w:color="auto"/>
                                                <w:right w:val="none" w:sz="0" w:space="0" w:color="auto"/>
                                              </w:divBdr>
                                              <w:divsChild>
                                                <w:div w:id="1721438959">
                                                  <w:marLeft w:val="0"/>
                                                  <w:marRight w:val="0"/>
                                                  <w:marTop w:val="0"/>
                                                  <w:marBottom w:val="0"/>
                                                  <w:divBdr>
                                                    <w:top w:val="none" w:sz="0" w:space="0" w:color="auto"/>
                                                    <w:left w:val="none" w:sz="0" w:space="0" w:color="auto"/>
                                                    <w:bottom w:val="none" w:sz="0" w:space="0" w:color="auto"/>
                                                    <w:right w:val="none" w:sz="0" w:space="0" w:color="auto"/>
                                                  </w:divBdr>
                                                  <w:divsChild>
                                                    <w:div w:id="1248224666">
                                                      <w:marLeft w:val="0"/>
                                                      <w:marRight w:val="0"/>
                                                      <w:marTop w:val="0"/>
                                                      <w:marBottom w:val="0"/>
                                                      <w:divBdr>
                                                        <w:top w:val="none" w:sz="0" w:space="0" w:color="auto"/>
                                                        <w:left w:val="none" w:sz="0" w:space="0" w:color="auto"/>
                                                        <w:bottom w:val="none" w:sz="0" w:space="0" w:color="auto"/>
                                                        <w:right w:val="none" w:sz="0" w:space="0" w:color="auto"/>
                                                      </w:divBdr>
                                                      <w:divsChild>
                                                        <w:div w:id="569388451">
                                                          <w:marLeft w:val="0"/>
                                                          <w:marRight w:val="0"/>
                                                          <w:marTop w:val="0"/>
                                                          <w:marBottom w:val="0"/>
                                                          <w:divBdr>
                                                            <w:top w:val="none" w:sz="0" w:space="0" w:color="auto"/>
                                                            <w:left w:val="none" w:sz="0" w:space="0" w:color="auto"/>
                                                            <w:bottom w:val="none" w:sz="0" w:space="0" w:color="auto"/>
                                                            <w:right w:val="none" w:sz="0" w:space="0" w:color="auto"/>
                                                          </w:divBdr>
                                                          <w:divsChild>
                                                            <w:div w:id="702822578">
                                                              <w:marLeft w:val="0"/>
                                                              <w:marRight w:val="0"/>
                                                              <w:marTop w:val="0"/>
                                                              <w:marBottom w:val="0"/>
                                                              <w:divBdr>
                                                                <w:top w:val="none" w:sz="0" w:space="0" w:color="auto"/>
                                                                <w:left w:val="none" w:sz="0" w:space="0" w:color="auto"/>
                                                                <w:bottom w:val="none" w:sz="0" w:space="0" w:color="auto"/>
                                                                <w:right w:val="none" w:sz="0" w:space="0" w:color="auto"/>
                                                              </w:divBdr>
                                                              <w:divsChild>
                                                                <w:div w:id="1960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Fire.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afire.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ovaregion.org/index.asp?NID=186" TargetMode="External"/><Relationship Id="rId2" Type="http://schemas.openxmlformats.org/officeDocument/2006/relationships/image" Target="media/image3.jpeg"/><Relationship Id="rId1" Type="http://schemas.openxmlformats.org/officeDocument/2006/relationships/hyperlink" Target="http://www.novaregion.org/index.asp?NID=18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novaregion.org/index.asp?NID=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6102-C554-41BA-8565-F1D7B310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902</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Caroline County Regional School 2007</vt:lpstr>
    </vt:vector>
  </TitlesOfParts>
  <Company>City of Fairfax</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Caroline County Regional School 2007</dc:title>
  <dc:creator>Mark Garnett</dc:creator>
  <cp:lastModifiedBy>VITA Program</cp:lastModifiedBy>
  <cp:revision>3</cp:revision>
  <cp:lastPrinted>2018-06-14T17:15:00Z</cp:lastPrinted>
  <dcterms:created xsi:type="dcterms:W3CDTF">2019-06-12T20:08:00Z</dcterms:created>
  <dcterms:modified xsi:type="dcterms:W3CDTF">2019-06-13T19:25:00Z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519155493</vt:i4>
  </property>
  <property fmtid="{D5CDD505-2E9C-101B-9397-08002B2CF9AE}" pid="3" name="_NewReviewCycle">
    <vt:lpwstr/>
  </property>
  <property fmtid="{D5CDD505-2E9C-101B-9397-08002B2CF9AE}" pid="4" name="_EmailEntryID">
    <vt:lpwstr>00000000E32530AEBA513B49AB961519A50CA7A80700E10159E68D0AA845A875DEC990C2097E0000000B466D00005654C4E05716A048959A853184829030000004FBB64B0000</vt:lpwstr>
  </property>
  <property fmtid="{D5CDD505-2E9C-101B-9397-08002B2CF9AE}" pid="5" name="_EmailStoreID">
    <vt:lpwstr>0000000038A1BB1005E5101AA1BB08002B2A56C20000454D534D44422E444C4C00000000000000001B55FA20AA6611CD9BC800AA002FC45A0C000000434F464D41494C424F58002F6F3D43495459204F4620464149524641582F6F753D464149524E45542F636E3D524543495049454E54532F636E3D5344554E5354414E00</vt:lpwstr>
  </property>
  <property fmtid="{D5CDD505-2E9C-101B-9397-08002B2CF9AE}" pid="6" name="_EmailStoreID0">
    <vt:lpwstr>0000000038A1BB1005E5101AA1BB08002B2A56C20000454D534D44422E444C4C00000000000000001B55FA20AA6611CD9BC800AA002FC45A0C0000006F75746C6F6F6B2E636F762E76697267696E69612E676F76002F6F3D56697267696E69612F6F753D46697273742041646D696E6973747261746976652047726F75702F6</vt:lpwstr>
  </property>
  <property fmtid="{D5CDD505-2E9C-101B-9397-08002B2CF9AE}" pid="7" name="_EmailStoreID1">
    <vt:lpwstr>36E3D526563697069656E74732F636E3D6D656C76696E2E6279726E6500</vt:lpwstr>
  </property>
</Properties>
</file>